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B9" w:rsidRPr="00204672" w:rsidRDefault="00697DB9" w:rsidP="00697DB9">
      <w:pPr>
        <w:jc w:val="center"/>
        <w:rPr>
          <w:b/>
          <w:sz w:val="28"/>
          <w:szCs w:val="28"/>
        </w:rPr>
      </w:pPr>
      <w:r w:rsidRPr="00204672">
        <w:rPr>
          <w:b/>
          <w:sz w:val="28"/>
          <w:szCs w:val="28"/>
        </w:rPr>
        <w:t>ООО «ЗАВОД АВТОМОБИЛЬНЫХ ПРИЦЕПОВ И КУЗОВОВ</w:t>
      </w:r>
    </w:p>
    <w:p w:rsidR="00697DB9" w:rsidRPr="00204672" w:rsidRDefault="00697DB9" w:rsidP="00697DB9">
      <w:pPr>
        <w:jc w:val="center"/>
        <w:rPr>
          <w:b/>
          <w:sz w:val="28"/>
          <w:szCs w:val="28"/>
        </w:rPr>
      </w:pPr>
      <w:r w:rsidRPr="00204672">
        <w:rPr>
          <w:b/>
          <w:sz w:val="28"/>
          <w:szCs w:val="28"/>
        </w:rPr>
        <w:t>«МАЗ-КУПАВА»</w:t>
      </w:r>
    </w:p>
    <w:p w:rsidR="00697DB9" w:rsidRPr="00AD389F" w:rsidRDefault="00697DB9" w:rsidP="00697DB9">
      <w:pPr>
        <w:rPr>
          <w:sz w:val="26"/>
          <w:szCs w:val="26"/>
        </w:rPr>
      </w:pP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  <w:t xml:space="preserve">  </w:t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  <w:t xml:space="preserve">   </w:t>
      </w:r>
    </w:p>
    <w:p w:rsidR="00697DB9" w:rsidRPr="00AD389F" w:rsidRDefault="00697DB9" w:rsidP="00697DB9">
      <w:pPr>
        <w:ind w:left="4956"/>
        <w:rPr>
          <w:sz w:val="26"/>
          <w:szCs w:val="26"/>
        </w:rPr>
      </w:pPr>
      <w:r w:rsidRPr="00AD389F">
        <w:rPr>
          <w:sz w:val="26"/>
          <w:szCs w:val="26"/>
        </w:rPr>
        <w:t>УТВЕРЖД</w:t>
      </w:r>
      <w:r>
        <w:rPr>
          <w:sz w:val="26"/>
          <w:szCs w:val="26"/>
        </w:rPr>
        <w:t>ЕНО</w:t>
      </w:r>
      <w:r w:rsidRPr="00AD389F">
        <w:rPr>
          <w:sz w:val="26"/>
          <w:szCs w:val="26"/>
        </w:rPr>
        <w:t>:</w:t>
      </w:r>
    </w:p>
    <w:p w:rsidR="00697DB9" w:rsidRPr="00F2257A" w:rsidRDefault="00697DB9" w:rsidP="00697DB9">
      <w:pPr>
        <w:ind w:left="708"/>
        <w:rPr>
          <w:sz w:val="26"/>
          <w:szCs w:val="26"/>
        </w:rPr>
      </w:pP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  <w:t xml:space="preserve">    </w:t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>
        <w:rPr>
          <w:sz w:val="26"/>
          <w:szCs w:val="26"/>
        </w:rPr>
        <w:t>Генеральный директор</w:t>
      </w:r>
    </w:p>
    <w:p w:rsidR="00697DB9" w:rsidRPr="00AD389F" w:rsidRDefault="00697DB9" w:rsidP="00697DB9">
      <w:pPr>
        <w:ind w:left="4248" w:firstLine="708"/>
        <w:rPr>
          <w:sz w:val="26"/>
          <w:szCs w:val="26"/>
        </w:rPr>
      </w:pPr>
      <w:r w:rsidRPr="00AD389F">
        <w:rPr>
          <w:sz w:val="26"/>
          <w:szCs w:val="26"/>
        </w:rPr>
        <w:t xml:space="preserve">ООО «Завод автомобильных прицепов </w:t>
      </w:r>
    </w:p>
    <w:p w:rsidR="00697DB9" w:rsidRPr="00AD389F" w:rsidRDefault="00697DB9" w:rsidP="00697DB9">
      <w:pPr>
        <w:ind w:left="4248" w:firstLine="708"/>
        <w:rPr>
          <w:sz w:val="26"/>
          <w:szCs w:val="26"/>
        </w:rPr>
      </w:pPr>
      <w:r w:rsidRPr="00AD389F">
        <w:rPr>
          <w:sz w:val="26"/>
          <w:szCs w:val="26"/>
        </w:rPr>
        <w:t>и кузовов «МАЗ-Купава»</w:t>
      </w:r>
    </w:p>
    <w:p w:rsidR="00697DB9" w:rsidRPr="00AD389F" w:rsidRDefault="00697DB9" w:rsidP="00697DB9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В.Н. Якубов</w:t>
      </w:r>
    </w:p>
    <w:p w:rsidR="00697DB9" w:rsidRPr="00F2257A" w:rsidRDefault="00697DB9" w:rsidP="00697DB9">
      <w:pPr>
        <w:ind w:left="4248" w:firstLine="708"/>
        <w:rPr>
          <w:sz w:val="22"/>
          <w:szCs w:val="22"/>
        </w:rPr>
      </w:pPr>
      <w:r w:rsidRPr="00AD389F">
        <w:rPr>
          <w:sz w:val="26"/>
          <w:szCs w:val="26"/>
        </w:rPr>
        <w:tab/>
      </w:r>
      <w:r w:rsidRPr="00F2257A">
        <w:rPr>
          <w:sz w:val="22"/>
          <w:szCs w:val="22"/>
        </w:rPr>
        <w:t xml:space="preserve">                         </w:t>
      </w:r>
    </w:p>
    <w:p w:rsidR="00697DB9" w:rsidRPr="00AD389F" w:rsidRDefault="00697DB9" w:rsidP="00697DB9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22 ноября </w:t>
      </w:r>
      <w:r w:rsidRPr="00AD389F">
        <w:rPr>
          <w:sz w:val="26"/>
          <w:szCs w:val="26"/>
        </w:rPr>
        <w:t xml:space="preserve">2017                      </w:t>
      </w:r>
    </w:p>
    <w:p w:rsidR="00697DB9" w:rsidRDefault="00697DB9" w:rsidP="00697DB9">
      <w:pPr>
        <w:jc w:val="center"/>
        <w:rPr>
          <w:b/>
          <w:bCs/>
          <w:sz w:val="26"/>
          <w:szCs w:val="26"/>
        </w:rPr>
      </w:pPr>
    </w:p>
    <w:p w:rsidR="00697DB9" w:rsidRPr="00AD389F" w:rsidRDefault="00697DB9" w:rsidP="00697DB9">
      <w:pPr>
        <w:jc w:val="center"/>
        <w:rPr>
          <w:b/>
          <w:color w:val="0000FF"/>
          <w:sz w:val="26"/>
          <w:szCs w:val="26"/>
        </w:rPr>
      </w:pPr>
      <w:r w:rsidRPr="00AD389F">
        <w:rPr>
          <w:b/>
          <w:bCs/>
          <w:sz w:val="26"/>
          <w:szCs w:val="26"/>
        </w:rPr>
        <w:t>КОНКУРСНЫЙ ДОКУМЕНТ</w:t>
      </w:r>
      <w:r w:rsidRPr="00AD389F">
        <w:rPr>
          <w:b/>
          <w:color w:val="0000FF"/>
          <w:sz w:val="26"/>
          <w:szCs w:val="26"/>
        </w:rPr>
        <w:t xml:space="preserve"> </w:t>
      </w:r>
    </w:p>
    <w:p w:rsidR="00697DB9" w:rsidRPr="00AD389F" w:rsidRDefault="00697DB9" w:rsidP="00697DB9">
      <w:pPr>
        <w:jc w:val="center"/>
        <w:rPr>
          <w:sz w:val="26"/>
          <w:szCs w:val="26"/>
        </w:rPr>
      </w:pPr>
      <w:r w:rsidRPr="00AD389F">
        <w:rPr>
          <w:sz w:val="26"/>
          <w:szCs w:val="26"/>
        </w:rPr>
        <w:t xml:space="preserve">к открытому конкурсу на закупку </w:t>
      </w:r>
      <w:r>
        <w:rPr>
          <w:sz w:val="26"/>
          <w:szCs w:val="26"/>
        </w:rPr>
        <w:t>для производственных нужд в 2018</w:t>
      </w:r>
      <w:r w:rsidRPr="00AD389F">
        <w:rPr>
          <w:sz w:val="26"/>
          <w:szCs w:val="26"/>
        </w:rPr>
        <w:t xml:space="preserve"> году</w:t>
      </w:r>
    </w:p>
    <w:p w:rsidR="00697DB9" w:rsidRPr="008E739D" w:rsidRDefault="00697DB9" w:rsidP="00697DB9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ЛЕНТЫ СТАЛЬНОЙ ОЦИНКОВАННОЙ с ПОЛИМЕРНЫМ ПОКРЫТИЕМ </w:t>
      </w:r>
      <w:r>
        <w:rPr>
          <w:b/>
          <w:color w:val="0000FF"/>
          <w:sz w:val="28"/>
          <w:szCs w:val="28"/>
          <w:lang w:val="en-US"/>
        </w:rPr>
        <w:t>RAL</w:t>
      </w:r>
      <w:r w:rsidRPr="008E739D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90</w:t>
      </w:r>
      <w:r w:rsidRPr="008E739D">
        <w:rPr>
          <w:b/>
          <w:color w:val="0000FF"/>
          <w:sz w:val="28"/>
          <w:szCs w:val="28"/>
        </w:rPr>
        <w:t xml:space="preserve">03 </w:t>
      </w:r>
      <w:r>
        <w:rPr>
          <w:b/>
          <w:color w:val="0000FF"/>
          <w:sz w:val="28"/>
          <w:szCs w:val="28"/>
        </w:rPr>
        <w:t xml:space="preserve">толщиной 0,5 мм и 0,6 мм  </w:t>
      </w:r>
    </w:p>
    <w:p w:rsidR="00697DB9" w:rsidRDefault="00697DB9" w:rsidP="00697DB9">
      <w:pPr>
        <w:jc w:val="center"/>
        <w:rPr>
          <w:b/>
          <w:i/>
          <w:sz w:val="26"/>
          <w:szCs w:val="26"/>
        </w:rPr>
      </w:pPr>
    </w:p>
    <w:p w:rsidR="00697DB9" w:rsidRDefault="00697DB9" w:rsidP="00697DB9">
      <w:pPr>
        <w:jc w:val="center"/>
        <w:rPr>
          <w:sz w:val="26"/>
          <w:szCs w:val="26"/>
        </w:rPr>
      </w:pPr>
      <w:r w:rsidRPr="00AD389F">
        <w:rPr>
          <w:i/>
          <w:sz w:val="26"/>
          <w:szCs w:val="26"/>
        </w:rPr>
        <w:t xml:space="preserve">Раздел </w:t>
      </w:r>
      <w:r w:rsidRPr="00AD389F">
        <w:rPr>
          <w:i/>
          <w:sz w:val="26"/>
          <w:szCs w:val="26"/>
          <w:lang w:val="en-US"/>
        </w:rPr>
        <w:t>I</w:t>
      </w:r>
      <w:r w:rsidRPr="00AD389F">
        <w:rPr>
          <w:i/>
          <w:sz w:val="26"/>
          <w:szCs w:val="26"/>
        </w:rPr>
        <w:t>.</w:t>
      </w:r>
      <w:r w:rsidRPr="00AD389F">
        <w:rPr>
          <w:sz w:val="26"/>
          <w:szCs w:val="26"/>
        </w:rPr>
        <w:t xml:space="preserve"> </w:t>
      </w:r>
      <w:r w:rsidRPr="00AD389F">
        <w:rPr>
          <w:b/>
          <w:bCs/>
          <w:sz w:val="26"/>
          <w:szCs w:val="26"/>
        </w:rPr>
        <w:t>Конкурсное приглашение</w:t>
      </w:r>
      <w:r w:rsidRPr="00AD389F">
        <w:rPr>
          <w:sz w:val="26"/>
          <w:szCs w:val="26"/>
        </w:rPr>
        <w:t>.</w:t>
      </w:r>
    </w:p>
    <w:p w:rsidR="00697DB9" w:rsidRPr="00AD389F" w:rsidRDefault="00697DB9" w:rsidP="00697DB9">
      <w:pPr>
        <w:jc w:val="center"/>
        <w:rPr>
          <w:sz w:val="26"/>
          <w:szCs w:val="26"/>
        </w:rPr>
      </w:pP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C038B2">
        <w:rPr>
          <w:sz w:val="26"/>
          <w:szCs w:val="26"/>
          <w:u w:val="single"/>
        </w:rPr>
        <w:t>Заказчик</w:t>
      </w:r>
      <w:r>
        <w:rPr>
          <w:sz w:val="26"/>
          <w:szCs w:val="26"/>
        </w:rPr>
        <w:t xml:space="preserve"> - </w:t>
      </w:r>
      <w:r w:rsidRPr="00AD389F">
        <w:rPr>
          <w:sz w:val="26"/>
          <w:szCs w:val="26"/>
        </w:rPr>
        <w:t xml:space="preserve">Общество с ограниченной ответственностью "Завод автомобильных прицепов и кузовов "МАЗ-Купава" (далее - завод) г. Минск, приглашает Поставщиков  к участию в открытом конкурсе. 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Конкурсное приглашение и конкурсный документ размещены в открытом доступе на официальном сайте ООО «Завод автомобильных прицепов и кузовов "МАЗ</w:t>
      </w:r>
      <w:r w:rsidRPr="00AD389F">
        <w:rPr>
          <w:b/>
          <w:sz w:val="26"/>
          <w:szCs w:val="26"/>
        </w:rPr>
        <w:t>-</w:t>
      </w:r>
      <w:r w:rsidRPr="00AD389F">
        <w:rPr>
          <w:sz w:val="26"/>
          <w:szCs w:val="26"/>
        </w:rPr>
        <w:t xml:space="preserve">Купава" и в информационной системе «Тендеры» «Национального центра маркетинга и конъюнктуры цен». </w:t>
      </w:r>
    </w:p>
    <w:p w:rsidR="00697DB9" w:rsidRDefault="00697DB9" w:rsidP="00697DB9">
      <w:pPr>
        <w:ind w:firstLine="708"/>
        <w:jc w:val="both"/>
        <w:rPr>
          <w:sz w:val="26"/>
          <w:szCs w:val="26"/>
          <w:u w:val="single"/>
        </w:rPr>
      </w:pP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  <w:u w:val="single"/>
        </w:rPr>
        <w:t>Источник финансирования закупок</w:t>
      </w:r>
      <w:r w:rsidRPr="00AD389F">
        <w:rPr>
          <w:sz w:val="26"/>
          <w:szCs w:val="26"/>
        </w:rPr>
        <w:t>: собственные средства завода.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  <w:u w:val="single"/>
        </w:rPr>
        <w:t>Юридический адрес:</w:t>
      </w:r>
      <w:r w:rsidRPr="00AD389F">
        <w:rPr>
          <w:sz w:val="26"/>
          <w:szCs w:val="26"/>
        </w:rPr>
        <w:t xml:space="preserve"> </w:t>
      </w:r>
      <w:proofErr w:type="gramStart"/>
      <w:r w:rsidRPr="00AD389F">
        <w:rPr>
          <w:sz w:val="26"/>
          <w:szCs w:val="26"/>
        </w:rPr>
        <w:t xml:space="preserve">ООО "Завод автомобильных прицепов и кузовов "МАЗ-Купава", 220118, Республика Беларусь, г. Минск, улица Машиностроителей, 18  тел. (017) </w:t>
      </w:r>
      <w:r>
        <w:rPr>
          <w:sz w:val="26"/>
          <w:szCs w:val="26"/>
        </w:rPr>
        <w:t>396-37-51 (приемная руководителя)</w:t>
      </w:r>
      <w:r w:rsidRPr="00AD389F">
        <w:rPr>
          <w:sz w:val="26"/>
          <w:szCs w:val="26"/>
        </w:rPr>
        <w:t>,  факс: (017) 242-98-83</w:t>
      </w:r>
      <w:r>
        <w:rPr>
          <w:sz w:val="26"/>
          <w:szCs w:val="26"/>
        </w:rPr>
        <w:t xml:space="preserve"> (приемная руководителя)</w:t>
      </w:r>
      <w:proofErr w:type="gramEnd"/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  <w:u w:val="single"/>
        </w:rPr>
        <w:t>Реквизиты</w:t>
      </w:r>
      <w:r w:rsidRPr="00AD389F">
        <w:rPr>
          <w:sz w:val="26"/>
          <w:szCs w:val="26"/>
        </w:rPr>
        <w:t xml:space="preserve">: расчетный счет </w:t>
      </w:r>
      <w:r>
        <w:rPr>
          <w:sz w:val="26"/>
          <w:szCs w:val="26"/>
          <w:lang w:val="en-US"/>
        </w:rPr>
        <w:t>BY</w:t>
      </w:r>
      <w:r w:rsidRPr="00F2257A">
        <w:rPr>
          <w:sz w:val="26"/>
          <w:szCs w:val="26"/>
        </w:rPr>
        <w:t xml:space="preserve">23 </w:t>
      </w:r>
      <w:r>
        <w:rPr>
          <w:sz w:val="26"/>
          <w:szCs w:val="26"/>
          <w:lang w:val="en-US"/>
        </w:rPr>
        <w:t>PJCB</w:t>
      </w:r>
      <w:r>
        <w:rPr>
          <w:sz w:val="26"/>
          <w:szCs w:val="26"/>
        </w:rPr>
        <w:t xml:space="preserve"> 3012 0003 6910 0000 0933</w:t>
      </w:r>
      <w:r w:rsidRPr="00AD389F">
        <w:rPr>
          <w:sz w:val="26"/>
          <w:szCs w:val="26"/>
        </w:rPr>
        <w:t xml:space="preserve">  код </w:t>
      </w:r>
      <w:r>
        <w:rPr>
          <w:sz w:val="26"/>
          <w:szCs w:val="26"/>
          <w:lang w:val="en-US"/>
        </w:rPr>
        <w:t>PJCBBY</w:t>
      </w:r>
      <w:r w:rsidRPr="00F2257A"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X</w:t>
      </w:r>
      <w:r w:rsidRPr="00AD389F">
        <w:rPr>
          <w:sz w:val="26"/>
          <w:szCs w:val="26"/>
        </w:rPr>
        <w:t xml:space="preserve"> в "Приорбанк" ОАО ЦБУ 100 г. Минск, ул. </w:t>
      </w:r>
      <w:proofErr w:type="gramStart"/>
      <w:r w:rsidRPr="00AD389F">
        <w:rPr>
          <w:sz w:val="26"/>
          <w:szCs w:val="26"/>
        </w:rPr>
        <w:t>Радиальная</w:t>
      </w:r>
      <w:proofErr w:type="gramEnd"/>
      <w:r w:rsidRPr="00AD389F">
        <w:rPr>
          <w:sz w:val="26"/>
          <w:szCs w:val="26"/>
        </w:rPr>
        <w:t xml:space="preserve">, 38а, ОКПО 00227494 УНН 190032958. </w:t>
      </w:r>
    </w:p>
    <w:p w:rsidR="00697DB9" w:rsidRPr="002D4861" w:rsidRDefault="00697DB9" w:rsidP="00697DB9">
      <w:pPr>
        <w:ind w:firstLine="708"/>
        <w:jc w:val="both"/>
        <w:rPr>
          <w:sz w:val="26"/>
          <w:szCs w:val="26"/>
          <w:u w:val="single"/>
        </w:rPr>
      </w:pPr>
    </w:p>
    <w:p w:rsidR="00697DB9" w:rsidRPr="00587D51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  <w:u w:val="single"/>
        </w:rPr>
        <w:t>Сайт</w:t>
      </w:r>
      <w:r w:rsidRPr="00AD389F">
        <w:rPr>
          <w:sz w:val="26"/>
          <w:szCs w:val="26"/>
        </w:rPr>
        <w:t xml:space="preserve">: </w:t>
      </w:r>
      <w:hyperlink r:id="rId5" w:history="1">
        <w:r w:rsidRPr="00587D51">
          <w:rPr>
            <w:rStyle w:val="a5"/>
            <w:sz w:val="26"/>
            <w:szCs w:val="26"/>
            <w:u w:val="none"/>
            <w:lang w:val="en-US"/>
          </w:rPr>
          <w:t>www</w:t>
        </w:r>
        <w:r w:rsidRPr="00587D51">
          <w:rPr>
            <w:rStyle w:val="a5"/>
            <w:sz w:val="26"/>
            <w:szCs w:val="26"/>
            <w:u w:val="none"/>
          </w:rPr>
          <w:t>.</w:t>
        </w:r>
        <w:proofErr w:type="spellStart"/>
        <w:r w:rsidRPr="00587D51">
          <w:rPr>
            <w:rStyle w:val="a5"/>
            <w:sz w:val="26"/>
            <w:szCs w:val="26"/>
            <w:u w:val="none"/>
            <w:lang w:val="en-US"/>
          </w:rPr>
          <w:t>maz</w:t>
        </w:r>
        <w:proofErr w:type="spellEnd"/>
        <w:r w:rsidRPr="00587D51">
          <w:rPr>
            <w:rStyle w:val="a5"/>
            <w:sz w:val="26"/>
            <w:szCs w:val="26"/>
            <w:u w:val="none"/>
          </w:rPr>
          <w:t>-</w:t>
        </w:r>
        <w:proofErr w:type="spellStart"/>
        <w:r w:rsidRPr="00587D51">
          <w:rPr>
            <w:rStyle w:val="a5"/>
            <w:sz w:val="26"/>
            <w:szCs w:val="26"/>
            <w:u w:val="none"/>
            <w:lang w:val="en-US"/>
          </w:rPr>
          <w:t>kupava</w:t>
        </w:r>
        <w:proofErr w:type="spellEnd"/>
        <w:r w:rsidRPr="00587D51">
          <w:rPr>
            <w:rStyle w:val="a5"/>
            <w:sz w:val="26"/>
            <w:szCs w:val="26"/>
            <w:u w:val="none"/>
          </w:rPr>
          <w:t>.</w:t>
        </w:r>
        <w:r w:rsidRPr="00587D51">
          <w:rPr>
            <w:rStyle w:val="a5"/>
            <w:sz w:val="26"/>
            <w:szCs w:val="26"/>
            <w:u w:val="none"/>
            <w:lang w:val="en-US"/>
          </w:rPr>
          <w:t>com</w:t>
        </w:r>
      </w:hyperlink>
      <w:r w:rsidRPr="00587D51">
        <w:rPr>
          <w:sz w:val="26"/>
          <w:szCs w:val="26"/>
        </w:rPr>
        <w:t xml:space="preserve">  </w:t>
      </w:r>
    </w:p>
    <w:p w:rsidR="00697DB9" w:rsidRPr="00587D51" w:rsidRDefault="00697DB9" w:rsidP="00697DB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Информационный сайт</w:t>
      </w:r>
      <w:r w:rsidRPr="00587D51">
        <w:rPr>
          <w:sz w:val="26"/>
          <w:szCs w:val="26"/>
        </w:rPr>
        <w:t xml:space="preserve">: </w:t>
      </w:r>
      <w:hyperlink r:id="rId6" w:history="1">
        <w:r w:rsidRPr="00587D51">
          <w:rPr>
            <w:rStyle w:val="a5"/>
            <w:sz w:val="26"/>
            <w:szCs w:val="26"/>
            <w:u w:val="none"/>
            <w:lang w:val="en-US"/>
          </w:rPr>
          <w:t>www</w:t>
        </w:r>
        <w:r w:rsidRPr="00587D51">
          <w:rPr>
            <w:rStyle w:val="a5"/>
            <w:sz w:val="26"/>
            <w:szCs w:val="26"/>
            <w:u w:val="none"/>
          </w:rPr>
          <w:t>.</w:t>
        </w:r>
        <w:r w:rsidRPr="00587D51">
          <w:rPr>
            <w:rStyle w:val="a5"/>
            <w:sz w:val="26"/>
            <w:szCs w:val="26"/>
            <w:u w:val="none"/>
            <w:lang w:val="en-US"/>
          </w:rPr>
          <w:t>icetrade</w:t>
        </w:r>
        <w:r w:rsidRPr="00587D51">
          <w:rPr>
            <w:rStyle w:val="a5"/>
            <w:sz w:val="26"/>
            <w:szCs w:val="26"/>
            <w:u w:val="none"/>
          </w:rPr>
          <w:t>.</w:t>
        </w:r>
        <w:r w:rsidRPr="00587D51">
          <w:rPr>
            <w:rStyle w:val="a5"/>
            <w:sz w:val="26"/>
            <w:szCs w:val="26"/>
            <w:u w:val="none"/>
            <w:lang w:val="en-US"/>
          </w:rPr>
          <w:t>by</w:t>
        </w:r>
      </w:hyperlink>
      <w:r w:rsidRPr="00587D51">
        <w:rPr>
          <w:sz w:val="26"/>
          <w:szCs w:val="26"/>
          <w:u w:val="single"/>
        </w:rPr>
        <w:t xml:space="preserve"> 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  <w:u w:val="single"/>
        </w:rPr>
        <w:t>Контактное лиц</w:t>
      </w:r>
      <w:proofErr w:type="gramStart"/>
      <w:r w:rsidRPr="00AD389F">
        <w:rPr>
          <w:sz w:val="26"/>
          <w:szCs w:val="26"/>
          <w:u w:val="single"/>
        </w:rPr>
        <w:t>о</w:t>
      </w:r>
      <w:r w:rsidRPr="00AD389F">
        <w:rPr>
          <w:sz w:val="26"/>
          <w:szCs w:val="26"/>
        </w:rPr>
        <w:t xml:space="preserve"> ООО</w:t>
      </w:r>
      <w:proofErr w:type="gramEnd"/>
      <w:r w:rsidRPr="00AD389F">
        <w:rPr>
          <w:sz w:val="26"/>
          <w:szCs w:val="26"/>
        </w:rPr>
        <w:t xml:space="preserve"> "Завод автомобильных прицепов и кузовов "МАЗ-Купава": </w:t>
      </w:r>
    </w:p>
    <w:p w:rsidR="00697DB9" w:rsidRPr="00884E94" w:rsidRDefault="00697DB9" w:rsidP="00697DB9">
      <w:pPr>
        <w:ind w:firstLine="708"/>
        <w:jc w:val="both"/>
        <w:rPr>
          <w:sz w:val="26"/>
          <w:szCs w:val="26"/>
        </w:rPr>
      </w:pPr>
      <w:r w:rsidRPr="00884E94">
        <w:rPr>
          <w:sz w:val="26"/>
          <w:szCs w:val="26"/>
        </w:rPr>
        <w:t>-</w:t>
      </w:r>
      <w:r w:rsidRPr="00884E94">
        <w:rPr>
          <w:b/>
          <w:sz w:val="26"/>
          <w:szCs w:val="26"/>
        </w:rPr>
        <w:t xml:space="preserve">Погребенков Игорь Владимирович, </w:t>
      </w:r>
      <w:r w:rsidRPr="00884E94">
        <w:rPr>
          <w:sz w:val="26"/>
          <w:szCs w:val="26"/>
        </w:rPr>
        <w:t>начальник коммерческого отдела - дополнительная информация;</w:t>
      </w:r>
    </w:p>
    <w:p w:rsidR="00697DB9" w:rsidRPr="00884E94" w:rsidRDefault="00697DB9" w:rsidP="00697DB9">
      <w:pPr>
        <w:ind w:firstLine="708"/>
        <w:jc w:val="both"/>
        <w:rPr>
          <w:sz w:val="26"/>
          <w:szCs w:val="26"/>
        </w:rPr>
      </w:pPr>
      <w:r w:rsidRPr="00884E94">
        <w:rPr>
          <w:b/>
          <w:sz w:val="26"/>
          <w:szCs w:val="26"/>
        </w:rPr>
        <w:t xml:space="preserve">-Ранкова Юлия Дмитриевна, </w:t>
      </w:r>
      <w:r w:rsidRPr="00884E94">
        <w:rPr>
          <w:sz w:val="26"/>
          <w:szCs w:val="26"/>
        </w:rPr>
        <w:t>инженер по маркетингу коммерческого отдела - документы.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  <w:u w:val="single"/>
        </w:rPr>
        <w:t>Контактные телефоны и факс</w:t>
      </w:r>
      <w:r w:rsidRPr="00AD389F">
        <w:rPr>
          <w:sz w:val="26"/>
          <w:szCs w:val="26"/>
        </w:rPr>
        <w:t xml:space="preserve">: (017)345-33-37; 345-33-48.  </w:t>
      </w:r>
    </w:p>
    <w:p w:rsidR="00697DB9" w:rsidRPr="00AF7CAB" w:rsidRDefault="00697DB9" w:rsidP="00697DB9">
      <w:pPr>
        <w:spacing w:after="120"/>
        <w:ind w:firstLine="708"/>
        <w:jc w:val="both"/>
        <w:rPr>
          <w:sz w:val="26"/>
          <w:szCs w:val="26"/>
          <w:vertAlign w:val="subscript"/>
        </w:rPr>
      </w:pPr>
      <w:proofErr w:type="gramStart"/>
      <w:r w:rsidRPr="00AD389F">
        <w:rPr>
          <w:sz w:val="26"/>
          <w:szCs w:val="26"/>
          <w:u w:val="single"/>
          <w:lang w:val="en-US"/>
        </w:rPr>
        <w:t>e</w:t>
      </w:r>
      <w:r w:rsidRPr="00AF7CAB">
        <w:rPr>
          <w:sz w:val="26"/>
          <w:szCs w:val="26"/>
          <w:u w:val="single"/>
        </w:rPr>
        <w:t>-</w:t>
      </w:r>
      <w:r w:rsidRPr="00AD389F">
        <w:rPr>
          <w:sz w:val="26"/>
          <w:szCs w:val="26"/>
          <w:u w:val="single"/>
          <w:lang w:val="en-US"/>
        </w:rPr>
        <w:t>mail</w:t>
      </w:r>
      <w:proofErr w:type="gramEnd"/>
      <w:r w:rsidRPr="00AF7CAB">
        <w:rPr>
          <w:sz w:val="26"/>
          <w:szCs w:val="26"/>
        </w:rPr>
        <w:t xml:space="preserve">: </w:t>
      </w:r>
      <w:hyperlink r:id="rId7" w:history="1">
        <w:r w:rsidRPr="00AD389F">
          <w:rPr>
            <w:rStyle w:val="a5"/>
            <w:sz w:val="26"/>
            <w:szCs w:val="26"/>
            <w:u w:val="none"/>
            <w:lang w:val="en-US"/>
          </w:rPr>
          <w:t>rankova</w:t>
        </w:r>
        <w:r w:rsidRPr="00AF7CAB">
          <w:rPr>
            <w:rStyle w:val="a5"/>
            <w:sz w:val="26"/>
            <w:szCs w:val="26"/>
            <w:u w:val="none"/>
          </w:rPr>
          <w:t>_</w:t>
        </w:r>
        <w:r w:rsidRPr="00AD389F">
          <w:rPr>
            <w:rStyle w:val="a5"/>
            <w:sz w:val="26"/>
            <w:szCs w:val="26"/>
            <w:u w:val="none"/>
            <w:lang w:val="en-US"/>
          </w:rPr>
          <w:t>j</w:t>
        </w:r>
        <w:r w:rsidRPr="00AF7CAB">
          <w:rPr>
            <w:rStyle w:val="a5"/>
            <w:sz w:val="26"/>
            <w:szCs w:val="26"/>
            <w:u w:val="none"/>
          </w:rPr>
          <w:t>@</w:t>
        </w:r>
        <w:r w:rsidRPr="00AD389F">
          <w:rPr>
            <w:rStyle w:val="a5"/>
            <w:sz w:val="26"/>
            <w:szCs w:val="26"/>
            <w:u w:val="none"/>
            <w:lang w:val="en-US"/>
          </w:rPr>
          <w:t>kupava</w:t>
        </w:r>
        <w:r w:rsidRPr="00AF7CAB">
          <w:rPr>
            <w:rStyle w:val="a5"/>
            <w:sz w:val="26"/>
            <w:szCs w:val="26"/>
            <w:u w:val="none"/>
          </w:rPr>
          <w:t>.</w:t>
        </w:r>
        <w:r w:rsidRPr="00AD389F">
          <w:rPr>
            <w:rStyle w:val="a5"/>
            <w:sz w:val="26"/>
            <w:szCs w:val="26"/>
            <w:u w:val="none"/>
            <w:lang w:val="en-US"/>
          </w:rPr>
          <w:t>by</w:t>
        </w:r>
      </w:hyperlink>
      <w:r w:rsidRPr="00AF7CAB">
        <w:rPr>
          <w:sz w:val="26"/>
          <w:szCs w:val="26"/>
        </w:rPr>
        <w:t xml:space="preserve"> </w:t>
      </w:r>
      <w:r w:rsidRPr="00AF7CAB">
        <w:rPr>
          <w:sz w:val="26"/>
          <w:szCs w:val="26"/>
          <w:vertAlign w:val="subscript"/>
        </w:rPr>
        <w:t xml:space="preserve"> 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Банковской гарантии, залога, поручительства или иного конкурсного обеспечения – </w:t>
      </w:r>
      <w:r w:rsidRPr="00AD389F">
        <w:rPr>
          <w:i/>
          <w:sz w:val="26"/>
          <w:szCs w:val="26"/>
        </w:rPr>
        <w:t>не требуется</w:t>
      </w:r>
      <w:r w:rsidRPr="00AD389F">
        <w:rPr>
          <w:sz w:val="26"/>
          <w:szCs w:val="26"/>
        </w:rPr>
        <w:t xml:space="preserve">.   </w:t>
      </w:r>
    </w:p>
    <w:p w:rsidR="00697DB9" w:rsidRDefault="00697DB9" w:rsidP="00697DB9">
      <w:pPr>
        <w:ind w:left="708" w:firstLine="708"/>
        <w:jc w:val="center"/>
        <w:rPr>
          <w:b/>
          <w:bCs/>
          <w:sz w:val="26"/>
          <w:szCs w:val="26"/>
        </w:rPr>
      </w:pPr>
      <w:r w:rsidRPr="00AD389F">
        <w:rPr>
          <w:i/>
          <w:sz w:val="26"/>
          <w:szCs w:val="26"/>
        </w:rPr>
        <w:t xml:space="preserve">Раздел </w:t>
      </w:r>
      <w:r w:rsidRPr="00AD389F">
        <w:rPr>
          <w:i/>
          <w:sz w:val="26"/>
          <w:szCs w:val="26"/>
          <w:lang w:val="en-US"/>
        </w:rPr>
        <w:t>II</w:t>
      </w:r>
      <w:r w:rsidRPr="00AD389F">
        <w:rPr>
          <w:i/>
          <w:sz w:val="26"/>
          <w:szCs w:val="26"/>
        </w:rPr>
        <w:t>.</w:t>
      </w:r>
      <w:r w:rsidRPr="00AD389F">
        <w:rPr>
          <w:sz w:val="26"/>
          <w:szCs w:val="26"/>
        </w:rPr>
        <w:t xml:space="preserve"> </w:t>
      </w:r>
      <w:r w:rsidRPr="00AD389F">
        <w:rPr>
          <w:b/>
          <w:bCs/>
          <w:sz w:val="26"/>
          <w:szCs w:val="26"/>
        </w:rPr>
        <w:t>Предмет закупки.</w:t>
      </w:r>
    </w:p>
    <w:p w:rsidR="00697DB9" w:rsidRPr="00AF7CAB" w:rsidRDefault="00697DB9" w:rsidP="00697D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3F11CE">
        <w:rPr>
          <w:sz w:val="26"/>
          <w:szCs w:val="26"/>
        </w:rPr>
        <w:t>В соответствие с ориентировочным планом производства на 2018 год предметом закупки является следующий товар: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546"/>
        <w:gridCol w:w="1134"/>
        <w:gridCol w:w="1701"/>
        <w:gridCol w:w="2835"/>
      </w:tblGrid>
      <w:tr w:rsidR="00697DB9" w:rsidRPr="00AD389F" w:rsidTr="001E0BD0">
        <w:trPr>
          <w:trHeight w:val="85"/>
        </w:trPr>
        <w:tc>
          <w:tcPr>
            <w:tcW w:w="603" w:type="dxa"/>
          </w:tcPr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  <w:r w:rsidRPr="00AD389F">
              <w:rPr>
                <w:sz w:val="26"/>
                <w:szCs w:val="26"/>
              </w:rPr>
              <w:t>№</w:t>
            </w:r>
          </w:p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  <w:proofErr w:type="gramStart"/>
            <w:r w:rsidRPr="00AD389F">
              <w:rPr>
                <w:sz w:val="26"/>
                <w:szCs w:val="26"/>
              </w:rPr>
              <w:t>п</w:t>
            </w:r>
            <w:proofErr w:type="gramEnd"/>
            <w:r w:rsidRPr="00AD389F">
              <w:rPr>
                <w:sz w:val="26"/>
                <w:szCs w:val="26"/>
              </w:rPr>
              <w:t>/п</w:t>
            </w:r>
          </w:p>
        </w:tc>
        <w:tc>
          <w:tcPr>
            <w:tcW w:w="3546" w:type="dxa"/>
          </w:tcPr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  <w:r w:rsidRPr="00AD389F">
              <w:rPr>
                <w:sz w:val="26"/>
                <w:szCs w:val="26"/>
              </w:rPr>
              <w:t>Наименование</w:t>
            </w:r>
          </w:p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  <w:r w:rsidRPr="00AD389F">
              <w:rPr>
                <w:sz w:val="26"/>
                <w:szCs w:val="26"/>
              </w:rPr>
              <w:t xml:space="preserve">закупаемого  </w:t>
            </w:r>
          </w:p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  <w:r w:rsidRPr="00AD389F">
              <w:rPr>
                <w:sz w:val="26"/>
                <w:szCs w:val="26"/>
              </w:rPr>
              <w:t xml:space="preserve">товара </w:t>
            </w:r>
          </w:p>
        </w:tc>
        <w:tc>
          <w:tcPr>
            <w:tcW w:w="1134" w:type="dxa"/>
          </w:tcPr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  <w:r w:rsidRPr="00AD389F">
              <w:rPr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697DB9" w:rsidRPr="00AD389F" w:rsidRDefault="00697DB9" w:rsidP="001E0BD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D389F">
              <w:rPr>
                <w:b/>
                <w:color w:val="FF0000"/>
                <w:sz w:val="26"/>
                <w:szCs w:val="26"/>
              </w:rPr>
              <w:t xml:space="preserve">Ориентир. </w:t>
            </w:r>
          </w:p>
          <w:p w:rsidR="00697DB9" w:rsidRPr="00AD389F" w:rsidRDefault="00697DB9" w:rsidP="001E0BD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D389F">
              <w:rPr>
                <w:b/>
                <w:color w:val="FF0000"/>
                <w:sz w:val="26"/>
                <w:szCs w:val="26"/>
              </w:rPr>
              <w:t>кол-во</w:t>
            </w:r>
            <w:r>
              <w:rPr>
                <w:b/>
                <w:color w:val="FF0000"/>
                <w:sz w:val="26"/>
                <w:szCs w:val="26"/>
              </w:rPr>
              <w:t>*</w:t>
            </w:r>
          </w:p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  <w:r w:rsidRPr="00AD389F">
              <w:rPr>
                <w:b/>
                <w:color w:val="FF0000"/>
                <w:sz w:val="26"/>
                <w:szCs w:val="26"/>
              </w:rPr>
              <w:t>на 201</w:t>
            </w:r>
            <w:r>
              <w:rPr>
                <w:b/>
                <w:color w:val="FF0000"/>
                <w:sz w:val="26"/>
                <w:szCs w:val="26"/>
              </w:rPr>
              <w:t>8</w:t>
            </w:r>
            <w:r w:rsidRPr="00AD389F">
              <w:rPr>
                <w:b/>
                <w:color w:val="FF0000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  <w:r w:rsidRPr="00AD389F">
              <w:rPr>
                <w:sz w:val="26"/>
                <w:szCs w:val="26"/>
              </w:rPr>
              <w:t xml:space="preserve">Характеристика </w:t>
            </w:r>
          </w:p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  <w:r w:rsidRPr="00AD389F">
              <w:rPr>
                <w:sz w:val="26"/>
                <w:szCs w:val="26"/>
              </w:rPr>
              <w:t xml:space="preserve">закупаемого  </w:t>
            </w:r>
          </w:p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  <w:r w:rsidRPr="00AD389F">
              <w:rPr>
                <w:sz w:val="26"/>
                <w:szCs w:val="26"/>
              </w:rPr>
              <w:t>товара:</w:t>
            </w:r>
          </w:p>
        </w:tc>
      </w:tr>
      <w:tr w:rsidR="00697DB9" w:rsidRPr="00AD389F" w:rsidTr="001E0BD0">
        <w:trPr>
          <w:trHeight w:val="315"/>
        </w:trPr>
        <w:tc>
          <w:tcPr>
            <w:tcW w:w="603" w:type="dxa"/>
          </w:tcPr>
          <w:p w:rsidR="00697DB9" w:rsidRPr="00E27ACC" w:rsidRDefault="00697DB9" w:rsidP="001E0B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6" w:type="dxa"/>
          </w:tcPr>
          <w:p w:rsidR="00697DB9" w:rsidRPr="008301BA" w:rsidRDefault="00697DB9" w:rsidP="001E0B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Лента стальная оцинкованная с полимерным покрытием в рулонах ЛКПОЦ</w:t>
            </w:r>
            <w:r w:rsidRPr="008301BA">
              <w:rPr>
                <w:sz w:val="26"/>
                <w:szCs w:val="26"/>
              </w:rPr>
              <w:t xml:space="preserve"> </w:t>
            </w:r>
            <w:r w:rsidRPr="000054A9">
              <w:rPr>
                <w:b/>
                <w:sz w:val="26"/>
                <w:szCs w:val="26"/>
              </w:rPr>
              <w:t xml:space="preserve">0,5х1250 </w:t>
            </w:r>
            <w:r w:rsidRPr="000054A9">
              <w:rPr>
                <w:b/>
                <w:sz w:val="26"/>
                <w:szCs w:val="26"/>
                <w:lang w:val="en-US"/>
              </w:rPr>
              <w:t>RAL</w:t>
            </w:r>
            <w:r w:rsidRPr="000054A9">
              <w:rPr>
                <w:b/>
                <w:sz w:val="26"/>
                <w:szCs w:val="26"/>
              </w:rPr>
              <w:t xml:space="preserve"> 9003</w:t>
            </w:r>
          </w:p>
        </w:tc>
        <w:tc>
          <w:tcPr>
            <w:tcW w:w="1134" w:type="dxa"/>
            <w:vAlign w:val="center"/>
          </w:tcPr>
          <w:p w:rsidR="00697DB9" w:rsidRPr="008301BA" w:rsidRDefault="00697DB9" w:rsidP="001E0BD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701" w:type="dxa"/>
            <w:vAlign w:val="center"/>
          </w:tcPr>
          <w:p w:rsidR="00697DB9" w:rsidRPr="001A3A27" w:rsidRDefault="00697DB9" w:rsidP="001E0B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2835" w:type="dxa"/>
            <w:vMerge w:val="restart"/>
            <w:vAlign w:val="center"/>
          </w:tcPr>
          <w:p w:rsidR="00697DB9" w:rsidRPr="00E27ACC" w:rsidRDefault="00697DB9" w:rsidP="001E0B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Технические требования прилагаются </w:t>
            </w:r>
          </w:p>
        </w:tc>
      </w:tr>
      <w:tr w:rsidR="00697DB9" w:rsidRPr="00AD389F" w:rsidTr="001E0BD0">
        <w:trPr>
          <w:trHeight w:val="315"/>
        </w:trPr>
        <w:tc>
          <w:tcPr>
            <w:tcW w:w="603" w:type="dxa"/>
          </w:tcPr>
          <w:p w:rsidR="00697DB9" w:rsidRPr="00E27ACC" w:rsidRDefault="00697DB9" w:rsidP="001E0B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6" w:type="dxa"/>
          </w:tcPr>
          <w:p w:rsidR="00697DB9" w:rsidRPr="008301BA" w:rsidRDefault="00697DB9" w:rsidP="001E0B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Лента стальная оцинкованная с полимерным покрытием в рулонах ЛКПОЦ</w:t>
            </w:r>
            <w:r w:rsidRPr="008301BA">
              <w:rPr>
                <w:sz w:val="26"/>
                <w:szCs w:val="26"/>
              </w:rPr>
              <w:t xml:space="preserve"> </w:t>
            </w:r>
            <w:r w:rsidRPr="000054A9">
              <w:rPr>
                <w:b/>
                <w:sz w:val="26"/>
                <w:szCs w:val="26"/>
              </w:rPr>
              <w:t xml:space="preserve">0,6х1250 </w:t>
            </w:r>
            <w:r w:rsidRPr="000054A9">
              <w:rPr>
                <w:b/>
                <w:sz w:val="26"/>
                <w:szCs w:val="26"/>
                <w:lang w:val="en-US"/>
              </w:rPr>
              <w:t>RAL</w:t>
            </w:r>
            <w:r w:rsidRPr="000054A9">
              <w:rPr>
                <w:b/>
                <w:sz w:val="26"/>
                <w:szCs w:val="26"/>
              </w:rPr>
              <w:t xml:space="preserve"> 9003, защитная пленка</w:t>
            </w:r>
          </w:p>
        </w:tc>
        <w:tc>
          <w:tcPr>
            <w:tcW w:w="1134" w:type="dxa"/>
            <w:vAlign w:val="center"/>
          </w:tcPr>
          <w:p w:rsidR="00697DB9" w:rsidRPr="00E27ACC" w:rsidRDefault="00697DB9" w:rsidP="001E0BD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701" w:type="dxa"/>
            <w:vAlign w:val="center"/>
          </w:tcPr>
          <w:p w:rsidR="00697DB9" w:rsidRDefault="00697DB9" w:rsidP="001E0B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2835" w:type="dxa"/>
            <w:vMerge/>
            <w:vAlign w:val="center"/>
          </w:tcPr>
          <w:p w:rsidR="00697DB9" w:rsidRPr="00E27ACC" w:rsidRDefault="00697DB9" w:rsidP="001E0B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697DB9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Дополнительные технические требования указаны в приложении к конкурсному документ</w:t>
      </w:r>
      <w:r>
        <w:rPr>
          <w:sz w:val="26"/>
          <w:szCs w:val="26"/>
        </w:rPr>
        <w:t>у</w:t>
      </w:r>
      <w:r w:rsidRPr="000F1BF5">
        <w:rPr>
          <w:sz w:val="26"/>
          <w:szCs w:val="26"/>
        </w:rPr>
        <w:t>.</w:t>
      </w:r>
      <w:r w:rsidRPr="00AD389F">
        <w:rPr>
          <w:sz w:val="26"/>
          <w:szCs w:val="26"/>
        </w:rPr>
        <w:t xml:space="preserve"> </w:t>
      </w:r>
    </w:p>
    <w:p w:rsidR="00697DB9" w:rsidRPr="00BC6F57" w:rsidRDefault="00697DB9" w:rsidP="00697DB9">
      <w:pPr>
        <w:pStyle w:val="21"/>
        <w:tabs>
          <w:tab w:val="left" w:leader="underscore" w:pos="2660"/>
        </w:tabs>
        <w:spacing w:before="0" w:after="0" w:line="307" w:lineRule="exact"/>
        <w:ind w:firstLine="708"/>
        <w:jc w:val="both"/>
        <w:rPr>
          <w:i/>
          <w:color w:val="FF0000"/>
        </w:rPr>
      </w:pPr>
      <w:r w:rsidRPr="00176CF2">
        <w:rPr>
          <w:i/>
          <w:color w:val="FF0000"/>
        </w:rPr>
        <w:t>*</w:t>
      </w:r>
      <w:r>
        <w:rPr>
          <w:i/>
          <w:color w:val="FF0000"/>
        </w:rPr>
        <w:t>Заявленное количество является ориентировочным и может изменяться вследствие плановой программы производства завода. Поставка продукции будет осуществляться партиями по заявкам Покупателя.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  <w:u w:val="single"/>
        </w:rPr>
      </w:pPr>
      <w:r w:rsidRPr="00AD389F">
        <w:rPr>
          <w:sz w:val="26"/>
          <w:szCs w:val="26"/>
          <w:u w:val="single"/>
        </w:rPr>
        <w:t>2. Цена конкурсного предложения (цена товара) устанавливается:</w:t>
      </w:r>
    </w:p>
    <w:p w:rsidR="00697DB9" w:rsidRPr="00AD389F" w:rsidRDefault="00697DB9" w:rsidP="00697DB9">
      <w:pPr>
        <w:jc w:val="both"/>
        <w:rPr>
          <w:b/>
          <w:sz w:val="26"/>
          <w:szCs w:val="26"/>
        </w:rPr>
      </w:pPr>
      <w:r w:rsidRPr="00AD389F">
        <w:rPr>
          <w:sz w:val="26"/>
          <w:szCs w:val="26"/>
        </w:rPr>
        <w:t xml:space="preserve">-для экспортеров-нерезидентов Республики Беларусь, а также для резидентов РБ, которым согласно законодательству Республики Беларусь предоставлено право </w:t>
      </w:r>
      <w:proofErr w:type="gramStart"/>
      <w:r w:rsidRPr="00AD389F">
        <w:rPr>
          <w:sz w:val="26"/>
          <w:szCs w:val="26"/>
        </w:rPr>
        <w:t>устанавливать</w:t>
      </w:r>
      <w:proofErr w:type="gramEnd"/>
      <w:r w:rsidRPr="00AD389F">
        <w:rPr>
          <w:sz w:val="26"/>
          <w:szCs w:val="26"/>
        </w:rPr>
        <w:t xml:space="preserve"> цены на товары (работы, услуги) в иностранной валюте – </w:t>
      </w:r>
      <w:r w:rsidRPr="00AD389F">
        <w:rPr>
          <w:b/>
          <w:sz w:val="26"/>
          <w:szCs w:val="26"/>
        </w:rPr>
        <w:t>в долларах США, евро, российских рублях;</w:t>
      </w:r>
    </w:p>
    <w:p w:rsidR="00697DB9" w:rsidRPr="00AD389F" w:rsidRDefault="00697DB9" w:rsidP="00697DB9">
      <w:pPr>
        <w:jc w:val="both"/>
        <w:rPr>
          <w:b/>
          <w:sz w:val="26"/>
          <w:szCs w:val="26"/>
        </w:rPr>
      </w:pPr>
      <w:r w:rsidRPr="00AD389F">
        <w:rPr>
          <w:sz w:val="26"/>
          <w:szCs w:val="26"/>
        </w:rPr>
        <w:t xml:space="preserve">-для всех других резидентов РБ -  </w:t>
      </w:r>
      <w:r w:rsidRPr="00AD389F">
        <w:rPr>
          <w:b/>
          <w:sz w:val="26"/>
          <w:szCs w:val="26"/>
        </w:rPr>
        <w:t>в рублях Республики Беларусь.</w:t>
      </w:r>
    </w:p>
    <w:p w:rsidR="00697DB9" w:rsidRPr="00AD389F" w:rsidRDefault="00697DB9" w:rsidP="00697DB9">
      <w:pPr>
        <w:ind w:firstLine="708"/>
        <w:rPr>
          <w:sz w:val="26"/>
          <w:szCs w:val="26"/>
          <w:u w:val="single"/>
        </w:rPr>
      </w:pPr>
      <w:r w:rsidRPr="00AD389F">
        <w:rPr>
          <w:sz w:val="26"/>
          <w:szCs w:val="26"/>
          <w:u w:val="single"/>
        </w:rPr>
        <w:t>2.1 Цена конкурсного предложения должна быть сформирована:</w:t>
      </w:r>
    </w:p>
    <w:p w:rsidR="00697DB9" w:rsidRPr="00AD389F" w:rsidRDefault="00697DB9" w:rsidP="00697DB9">
      <w:pPr>
        <w:rPr>
          <w:sz w:val="26"/>
          <w:szCs w:val="26"/>
          <w:u w:val="single"/>
        </w:rPr>
      </w:pPr>
      <w:r w:rsidRPr="00AD389F">
        <w:rPr>
          <w:sz w:val="26"/>
          <w:szCs w:val="26"/>
          <w:u w:val="single"/>
        </w:rPr>
        <w:t>Для резидентов:</w:t>
      </w:r>
    </w:p>
    <w:p w:rsidR="00697DB9" w:rsidRPr="00AD389F" w:rsidRDefault="00697DB9" w:rsidP="00697DB9">
      <w:pPr>
        <w:jc w:val="both"/>
        <w:rPr>
          <w:sz w:val="26"/>
          <w:szCs w:val="26"/>
        </w:rPr>
      </w:pPr>
      <w:r w:rsidRPr="00AD389F">
        <w:rPr>
          <w:sz w:val="26"/>
          <w:szCs w:val="26"/>
        </w:rPr>
        <w:t>-без НДС;</w:t>
      </w:r>
    </w:p>
    <w:p w:rsidR="00697DB9" w:rsidRPr="00AD389F" w:rsidRDefault="00697DB9" w:rsidP="00697DB9">
      <w:pPr>
        <w:jc w:val="both"/>
        <w:rPr>
          <w:sz w:val="26"/>
          <w:szCs w:val="26"/>
        </w:rPr>
      </w:pPr>
      <w:r w:rsidRPr="00AD389F">
        <w:rPr>
          <w:sz w:val="26"/>
          <w:szCs w:val="26"/>
        </w:rPr>
        <w:t>-с учетом страховых, таможенных и других обязательных в Республике Беларусь, платежей и сборов.</w:t>
      </w:r>
    </w:p>
    <w:p w:rsidR="00697DB9" w:rsidRPr="00AD389F" w:rsidRDefault="00697DB9" w:rsidP="00697DB9">
      <w:pPr>
        <w:jc w:val="both"/>
        <w:rPr>
          <w:sz w:val="26"/>
          <w:szCs w:val="26"/>
          <w:u w:val="single"/>
        </w:rPr>
      </w:pPr>
      <w:r w:rsidRPr="00AD389F">
        <w:rPr>
          <w:sz w:val="26"/>
          <w:szCs w:val="26"/>
          <w:u w:val="single"/>
        </w:rPr>
        <w:t>Для нерезидентов:</w:t>
      </w:r>
    </w:p>
    <w:p w:rsidR="00697DB9" w:rsidRPr="00AD389F" w:rsidRDefault="00697DB9" w:rsidP="00697DB9">
      <w:pPr>
        <w:jc w:val="both"/>
        <w:rPr>
          <w:sz w:val="26"/>
          <w:szCs w:val="26"/>
          <w:u w:val="single"/>
        </w:rPr>
      </w:pPr>
      <w:r w:rsidRPr="00AD389F">
        <w:rPr>
          <w:sz w:val="26"/>
          <w:szCs w:val="26"/>
        </w:rPr>
        <w:t>-без НДС;</w:t>
      </w:r>
    </w:p>
    <w:p w:rsidR="00697DB9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При несоблюдении данного условия будет считаться, что все расходы Поставщика включены в цену конкурсного предложения и не будут дополнительно оплачиваться Покупателем.</w:t>
      </w:r>
    </w:p>
    <w:p w:rsidR="00697DB9" w:rsidRPr="00AD389F" w:rsidRDefault="00697DB9" w:rsidP="00697DB9">
      <w:pPr>
        <w:jc w:val="center"/>
        <w:rPr>
          <w:i/>
          <w:sz w:val="26"/>
          <w:szCs w:val="26"/>
        </w:rPr>
      </w:pPr>
    </w:p>
    <w:p w:rsidR="00697DB9" w:rsidRPr="00AD389F" w:rsidRDefault="00697DB9" w:rsidP="00697DB9">
      <w:pPr>
        <w:jc w:val="center"/>
        <w:rPr>
          <w:b/>
          <w:bCs/>
          <w:sz w:val="26"/>
          <w:szCs w:val="26"/>
        </w:rPr>
      </w:pPr>
      <w:r w:rsidRPr="00AD389F">
        <w:rPr>
          <w:i/>
          <w:sz w:val="26"/>
          <w:szCs w:val="26"/>
        </w:rPr>
        <w:t xml:space="preserve">Раздел  </w:t>
      </w:r>
      <w:r w:rsidRPr="00AD389F">
        <w:rPr>
          <w:i/>
          <w:sz w:val="26"/>
          <w:szCs w:val="26"/>
          <w:lang w:val="en-US"/>
        </w:rPr>
        <w:t>III</w:t>
      </w:r>
      <w:r w:rsidRPr="00AD389F">
        <w:rPr>
          <w:i/>
          <w:sz w:val="26"/>
          <w:szCs w:val="26"/>
        </w:rPr>
        <w:t>.</w:t>
      </w:r>
      <w:r w:rsidRPr="00AD389F">
        <w:rPr>
          <w:sz w:val="26"/>
          <w:szCs w:val="26"/>
        </w:rPr>
        <w:t xml:space="preserve">  </w:t>
      </w:r>
      <w:r w:rsidRPr="00AD389F">
        <w:rPr>
          <w:b/>
          <w:bCs/>
          <w:sz w:val="26"/>
          <w:szCs w:val="26"/>
        </w:rPr>
        <w:t>Инструкции участникам конкурса.</w:t>
      </w:r>
    </w:p>
    <w:p w:rsidR="00697DB9" w:rsidRPr="00AD389F" w:rsidRDefault="00697DB9" w:rsidP="00697DB9">
      <w:pPr>
        <w:ind w:firstLine="540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1. Участвовать в конкурсе могут Поставщики удовлетворяющие требованиям  настоящего конкурсного документа.</w:t>
      </w:r>
    </w:p>
    <w:p w:rsidR="00697DB9" w:rsidRPr="00AD389F" w:rsidRDefault="00697DB9" w:rsidP="00697DB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D389F">
        <w:rPr>
          <w:sz w:val="26"/>
          <w:szCs w:val="26"/>
        </w:rPr>
        <w:t>2. Участником конкурса может быть любое юридическое лицо и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документации о закупке в соответствии с порядком закупок за счет собственных средств, за исключением:</w:t>
      </w:r>
    </w:p>
    <w:p w:rsidR="00697DB9" w:rsidRPr="00AD389F" w:rsidRDefault="00697DB9" w:rsidP="00697DB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D389F">
        <w:rPr>
          <w:sz w:val="26"/>
          <w:szCs w:val="26"/>
        </w:rPr>
        <w:t xml:space="preserve">-юридических лиц и индивидуальных предпринимателей, включенных в реестр коммерческих организаций и индивидуальных предпринимателей с повышенным риском совершения правонарушений в экономической сфере, формирование и ведение которого, ведется Министерством по налогам и сборам </w:t>
      </w:r>
      <w:r w:rsidRPr="00AD389F">
        <w:rPr>
          <w:sz w:val="26"/>
          <w:szCs w:val="26"/>
        </w:rPr>
        <w:lastRenderedPageBreak/>
        <w:t xml:space="preserve">Республики Беларусь и который размещается в открытом доступе на сайте </w:t>
      </w:r>
      <w:hyperlink r:id="rId8" w:history="1">
        <w:r w:rsidRPr="00AD389F">
          <w:rPr>
            <w:rStyle w:val="a5"/>
            <w:sz w:val="26"/>
            <w:szCs w:val="26"/>
          </w:rPr>
          <w:t>www.nalog.gov.by</w:t>
        </w:r>
      </w:hyperlink>
      <w:r w:rsidRPr="00AD389F">
        <w:rPr>
          <w:sz w:val="26"/>
          <w:szCs w:val="26"/>
        </w:rPr>
        <w:t>;</w:t>
      </w:r>
    </w:p>
    <w:p w:rsidR="00697DB9" w:rsidRPr="00AD389F" w:rsidRDefault="00697DB9" w:rsidP="00697DB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D389F">
        <w:rPr>
          <w:sz w:val="26"/>
          <w:szCs w:val="26"/>
        </w:rPr>
        <w:t>-юридических лиц и индивидуальных предпринимателей, включенных в р</w:t>
      </w:r>
      <w:r w:rsidRPr="00AD389F">
        <w:rPr>
          <w:bCs/>
          <w:sz w:val="26"/>
          <w:szCs w:val="26"/>
        </w:rPr>
        <w:t>еестр поставщиков, временно не допускаемых к закупкам, ф</w:t>
      </w:r>
      <w:r w:rsidRPr="00AD389F">
        <w:rPr>
          <w:sz w:val="26"/>
          <w:szCs w:val="26"/>
        </w:rPr>
        <w:t xml:space="preserve">ормирование и ведение, которого, осуществляется Министерством антимонопольного регулирования и торговли Республики Беларусь и который размещается в открытом доступе на сайте  </w:t>
      </w:r>
      <w:r w:rsidRPr="00AD389F">
        <w:rPr>
          <w:color w:val="0000FF"/>
          <w:sz w:val="26"/>
          <w:szCs w:val="26"/>
          <w:u w:val="single"/>
        </w:rPr>
        <w:t>www.icetrade.by</w:t>
      </w:r>
      <w:r w:rsidRPr="00AD389F">
        <w:rPr>
          <w:sz w:val="26"/>
          <w:szCs w:val="26"/>
        </w:rPr>
        <w:t xml:space="preserve">. </w:t>
      </w:r>
    </w:p>
    <w:p w:rsidR="00697DB9" w:rsidRPr="00AD389F" w:rsidRDefault="00697DB9" w:rsidP="00697DB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D389F">
        <w:rPr>
          <w:sz w:val="26"/>
          <w:szCs w:val="26"/>
        </w:rPr>
        <w:t>3. Заинтересованные в участии в конкурсе лица вправе получить конкурсный документ, разъяснения, дополнительную информацию к ним без конкурсного обеспечения, на бесплатной основе.</w:t>
      </w:r>
    </w:p>
    <w:p w:rsidR="00697DB9" w:rsidRPr="00AD389F" w:rsidRDefault="00697DB9" w:rsidP="00697DB9">
      <w:pPr>
        <w:ind w:firstLine="540"/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4. Срок для подготовки и подачи конкурсного предложения устанавливается </w:t>
      </w:r>
      <w:r w:rsidRPr="00AD389F">
        <w:rPr>
          <w:b/>
          <w:i/>
          <w:sz w:val="26"/>
          <w:szCs w:val="26"/>
        </w:rPr>
        <w:t>20 (двадцать) календарных дней</w:t>
      </w:r>
      <w:r w:rsidRPr="00AD389F">
        <w:rPr>
          <w:sz w:val="26"/>
          <w:szCs w:val="26"/>
        </w:rPr>
        <w:t xml:space="preserve"> со дня размещения приглашения к участию в процедуре закупки в открытом доступе в информационной системе «Тендеры» «Национального центра маркетинга и конъюнктуры цен».</w:t>
      </w:r>
    </w:p>
    <w:p w:rsidR="00697DB9" w:rsidRPr="00200A3F" w:rsidRDefault="00697DB9" w:rsidP="00697DB9">
      <w:pPr>
        <w:ind w:firstLine="708"/>
        <w:jc w:val="both"/>
        <w:rPr>
          <w:b/>
          <w:i/>
          <w:color w:val="0000FF"/>
          <w:sz w:val="26"/>
          <w:szCs w:val="26"/>
        </w:rPr>
      </w:pPr>
      <w:r w:rsidRPr="00BC6F57">
        <w:rPr>
          <w:color w:val="0000FF"/>
          <w:sz w:val="26"/>
          <w:szCs w:val="26"/>
        </w:rPr>
        <w:t xml:space="preserve"> </w:t>
      </w:r>
      <w:r w:rsidRPr="00BC6F57">
        <w:rPr>
          <w:i/>
          <w:color w:val="0000FF"/>
          <w:sz w:val="26"/>
          <w:szCs w:val="26"/>
        </w:rPr>
        <w:t xml:space="preserve">Конечный срок предоставления конкурсного предложения – </w:t>
      </w:r>
      <w:r>
        <w:rPr>
          <w:b/>
          <w:i/>
          <w:color w:val="0000FF"/>
          <w:sz w:val="26"/>
          <w:szCs w:val="26"/>
        </w:rPr>
        <w:t>12.12.</w:t>
      </w:r>
      <w:r w:rsidRPr="00BC6F57">
        <w:rPr>
          <w:b/>
          <w:i/>
          <w:color w:val="0000FF"/>
          <w:sz w:val="26"/>
          <w:szCs w:val="26"/>
        </w:rPr>
        <w:t>20</w:t>
      </w:r>
      <w:r>
        <w:rPr>
          <w:b/>
          <w:i/>
          <w:color w:val="0000FF"/>
          <w:sz w:val="26"/>
          <w:szCs w:val="26"/>
        </w:rPr>
        <w:t>17</w:t>
      </w:r>
      <w:r w:rsidRPr="00BC6F57">
        <w:rPr>
          <w:b/>
          <w:i/>
          <w:color w:val="0000FF"/>
          <w:sz w:val="26"/>
          <w:szCs w:val="26"/>
        </w:rPr>
        <w:t xml:space="preserve"> г. до </w:t>
      </w:r>
      <w:r>
        <w:rPr>
          <w:b/>
          <w:i/>
          <w:color w:val="0000FF"/>
          <w:sz w:val="26"/>
          <w:szCs w:val="26"/>
        </w:rPr>
        <w:t xml:space="preserve">14-00 </w:t>
      </w:r>
      <w:r w:rsidRPr="00BC6F57">
        <w:rPr>
          <w:b/>
          <w:i/>
          <w:color w:val="0000FF"/>
          <w:sz w:val="26"/>
          <w:szCs w:val="26"/>
        </w:rPr>
        <w:t>часов</w:t>
      </w:r>
      <w:r w:rsidRPr="00200A3F">
        <w:rPr>
          <w:b/>
          <w:i/>
          <w:color w:val="0000FF"/>
          <w:sz w:val="26"/>
          <w:szCs w:val="26"/>
        </w:rPr>
        <w:t>.</w:t>
      </w:r>
    </w:p>
    <w:p w:rsidR="00697DB9" w:rsidRPr="00AD389F" w:rsidRDefault="00697DB9" w:rsidP="00697DB9">
      <w:pPr>
        <w:jc w:val="both"/>
        <w:rPr>
          <w:sz w:val="26"/>
          <w:szCs w:val="26"/>
        </w:rPr>
      </w:pPr>
      <w:r w:rsidRPr="00AD389F">
        <w:rPr>
          <w:sz w:val="26"/>
          <w:szCs w:val="26"/>
        </w:rPr>
        <w:tab/>
        <w:t>Конкурсное предложение, поданное после истечения этого срока, будет отклонено, как не отвечающее требованиям конкурсного документа.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5. В случае внесения дополнений к конкурсному документу, все участники конкурса будут уведомлены об этих дополнениях, а окончательный срок предоставления конкурсного предложения будет продлен на срок 10 календарных дней </w:t>
      </w:r>
      <w:proofErr w:type="gramStart"/>
      <w:r w:rsidRPr="00AD389F">
        <w:rPr>
          <w:sz w:val="26"/>
          <w:szCs w:val="26"/>
        </w:rPr>
        <w:t>с даты уведомления</w:t>
      </w:r>
      <w:proofErr w:type="gramEnd"/>
      <w:r w:rsidRPr="00AD389F">
        <w:rPr>
          <w:sz w:val="26"/>
          <w:szCs w:val="26"/>
        </w:rPr>
        <w:t xml:space="preserve"> о дополнениях.     </w:t>
      </w:r>
    </w:p>
    <w:p w:rsidR="00697DB9" w:rsidRPr="005147F1" w:rsidRDefault="00697DB9" w:rsidP="00697DB9">
      <w:pPr>
        <w:ind w:firstLine="708"/>
        <w:jc w:val="both"/>
        <w:rPr>
          <w:b/>
          <w:color w:val="FF0000"/>
          <w:sz w:val="26"/>
          <w:szCs w:val="26"/>
        </w:rPr>
      </w:pPr>
    </w:p>
    <w:p w:rsidR="00697DB9" w:rsidRDefault="00697DB9" w:rsidP="00697DB9">
      <w:pPr>
        <w:ind w:firstLine="708"/>
        <w:jc w:val="both"/>
        <w:rPr>
          <w:b/>
          <w:i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6. </w:t>
      </w:r>
      <w:r>
        <w:rPr>
          <w:b/>
          <w:i/>
          <w:color w:val="FF0000"/>
          <w:sz w:val="26"/>
          <w:szCs w:val="26"/>
        </w:rPr>
        <w:t>Участник конкурса вместе с конкурсным предложением должен представить:</w:t>
      </w:r>
    </w:p>
    <w:p w:rsidR="00697DB9" w:rsidRDefault="00697DB9" w:rsidP="00697DB9">
      <w:pPr>
        <w:jc w:val="both"/>
        <w:rPr>
          <w:sz w:val="26"/>
          <w:szCs w:val="26"/>
        </w:rPr>
      </w:pPr>
      <w:r>
        <w:rPr>
          <w:sz w:val="26"/>
          <w:szCs w:val="26"/>
        </w:rPr>
        <w:t>-копию документа о государственной регистрации юридического лица или индивидуального предпринимателя;</w:t>
      </w:r>
    </w:p>
    <w:p w:rsidR="00697DB9" w:rsidRDefault="00697DB9" w:rsidP="00697D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-выписку из Устава с информацией о наименовании, месте нахождения и  участниках (акционерах) или собственнике предприятия;  </w:t>
      </w:r>
    </w:p>
    <w:p w:rsidR="00697DB9" w:rsidRDefault="00697DB9" w:rsidP="00697D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-заявление о готовности в случае выбора победителем данного открытого конкурса подписать договор в редакции Покупателя и в срок не позднее 20 календарных дней </w:t>
      </w:r>
      <w:proofErr w:type="gramStart"/>
      <w:r>
        <w:rPr>
          <w:sz w:val="26"/>
          <w:szCs w:val="26"/>
        </w:rPr>
        <w:t>с даты уведомления</w:t>
      </w:r>
      <w:proofErr w:type="gramEnd"/>
      <w:r>
        <w:rPr>
          <w:sz w:val="26"/>
          <w:szCs w:val="26"/>
        </w:rPr>
        <w:t xml:space="preserve"> о выборе победителя. Проект договора прилагается к конкурсным документам (приложение 2).</w:t>
      </w:r>
    </w:p>
    <w:p w:rsidR="00697DB9" w:rsidRPr="00697DB9" w:rsidRDefault="00697DB9" w:rsidP="00697DB9">
      <w:pPr>
        <w:ind w:firstLine="708"/>
        <w:jc w:val="both"/>
        <w:rPr>
          <w:sz w:val="26"/>
          <w:szCs w:val="26"/>
        </w:rPr>
      </w:pP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7. </w:t>
      </w:r>
      <w:r w:rsidRPr="00AD389F">
        <w:rPr>
          <w:sz w:val="26"/>
          <w:szCs w:val="26"/>
          <w:u w:val="single"/>
        </w:rPr>
        <w:t>Конкурсное предложение должно быть</w:t>
      </w:r>
      <w:r w:rsidRPr="00AD389F">
        <w:rPr>
          <w:sz w:val="26"/>
          <w:szCs w:val="26"/>
        </w:rPr>
        <w:t xml:space="preserve"> представлено на русском языке в отпечатанном виде, в оригинале, без вставок, приписок и подтирок. В закрытом конверте </w:t>
      </w:r>
      <w:r w:rsidRPr="00AD389F">
        <w:rPr>
          <w:sz w:val="26"/>
          <w:szCs w:val="26"/>
          <w:u w:val="single"/>
        </w:rPr>
        <w:t xml:space="preserve">с обязательной пометкой </w:t>
      </w:r>
      <w:r w:rsidRPr="00AD389F">
        <w:rPr>
          <w:i/>
          <w:sz w:val="26"/>
          <w:szCs w:val="26"/>
          <w:u w:val="single"/>
        </w:rPr>
        <w:t>«КОНКУРС №</w:t>
      </w:r>
      <w:r w:rsidRPr="00AD389F">
        <w:rPr>
          <w:sz w:val="26"/>
          <w:szCs w:val="26"/>
          <w:u w:val="single"/>
        </w:rPr>
        <w:t xml:space="preserve"> </w:t>
      </w:r>
      <w:r w:rsidRPr="00514274">
        <w:rPr>
          <w:sz w:val="20"/>
          <w:szCs w:val="20"/>
          <w:u w:val="single"/>
        </w:rPr>
        <w:t>(указать номер конкурса)</w:t>
      </w:r>
      <w:r w:rsidRPr="00AD389F">
        <w:rPr>
          <w:sz w:val="26"/>
          <w:szCs w:val="26"/>
          <w:u w:val="single"/>
        </w:rPr>
        <w:t xml:space="preserve"> </w:t>
      </w:r>
      <w:r w:rsidRPr="00AD389F">
        <w:rPr>
          <w:i/>
          <w:sz w:val="26"/>
          <w:szCs w:val="26"/>
          <w:u w:val="single"/>
        </w:rPr>
        <w:t xml:space="preserve">и название конкурса </w:t>
      </w:r>
      <w:r w:rsidRPr="00AD389F">
        <w:rPr>
          <w:sz w:val="26"/>
          <w:szCs w:val="26"/>
          <w:u w:val="single"/>
        </w:rPr>
        <w:t xml:space="preserve">- </w:t>
      </w:r>
      <w:r w:rsidRPr="00AD389F">
        <w:rPr>
          <w:i/>
          <w:sz w:val="26"/>
          <w:szCs w:val="26"/>
          <w:u w:val="single"/>
        </w:rPr>
        <w:t xml:space="preserve">НЕ ВСКРЫВАТЬ </w:t>
      </w:r>
      <w:proofErr w:type="gramStart"/>
      <w:r w:rsidRPr="00AD389F">
        <w:rPr>
          <w:i/>
          <w:sz w:val="26"/>
          <w:szCs w:val="26"/>
          <w:u w:val="single"/>
        </w:rPr>
        <w:t>до</w:t>
      </w:r>
      <w:proofErr w:type="gramEnd"/>
      <w:r w:rsidRPr="00AD389F">
        <w:rPr>
          <w:sz w:val="26"/>
          <w:szCs w:val="26"/>
          <w:u w:val="single"/>
        </w:rPr>
        <w:t xml:space="preserve"> </w:t>
      </w:r>
      <w:r w:rsidRPr="00514274">
        <w:rPr>
          <w:sz w:val="20"/>
          <w:szCs w:val="20"/>
          <w:u w:val="single"/>
        </w:rPr>
        <w:t xml:space="preserve">(указать </w:t>
      </w:r>
      <w:proofErr w:type="gramStart"/>
      <w:r w:rsidRPr="00514274">
        <w:rPr>
          <w:sz w:val="20"/>
          <w:szCs w:val="20"/>
          <w:u w:val="single"/>
        </w:rPr>
        <w:t>дату</w:t>
      </w:r>
      <w:proofErr w:type="gramEnd"/>
      <w:r w:rsidRPr="00514274">
        <w:rPr>
          <w:sz w:val="20"/>
          <w:szCs w:val="20"/>
          <w:u w:val="single"/>
        </w:rPr>
        <w:t xml:space="preserve"> вскрытия предложений</w:t>
      </w:r>
      <w:r w:rsidRPr="00514274">
        <w:rPr>
          <w:sz w:val="20"/>
          <w:szCs w:val="20"/>
        </w:rPr>
        <w:t>)</w:t>
      </w:r>
      <w:r w:rsidRPr="00AD389F">
        <w:rPr>
          <w:sz w:val="26"/>
          <w:szCs w:val="26"/>
        </w:rPr>
        <w:t>».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Все страницы конкурсного предложения должны быть пронумерованы и подписаны лицом, имеющим соответствующие полномочия. Указанные полномочия должностного лица должны быть надлежащим образом подтверждены.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  <w:u w:val="single"/>
        </w:rPr>
      </w:pPr>
      <w:r w:rsidRPr="00AD389F">
        <w:rPr>
          <w:sz w:val="26"/>
          <w:szCs w:val="26"/>
          <w:u w:val="single"/>
        </w:rPr>
        <w:t>Срок действия конкурсного предложения должен быть не менее 90 календарных дней.</w:t>
      </w:r>
    </w:p>
    <w:p w:rsidR="00697DB9" w:rsidRPr="00BC6F57" w:rsidRDefault="00697DB9" w:rsidP="00697DB9">
      <w:pPr>
        <w:ind w:firstLine="708"/>
        <w:jc w:val="both"/>
        <w:rPr>
          <w:i/>
          <w:color w:val="0000FF"/>
          <w:sz w:val="26"/>
          <w:szCs w:val="26"/>
        </w:rPr>
      </w:pPr>
      <w:r w:rsidRPr="00BC6F57">
        <w:rPr>
          <w:i/>
          <w:color w:val="0000FF"/>
          <w:sz w:val="26"/>
          <w:szCs w:val="26"/>
        </w:rPr>
        <w:t xml:space="preserve">8. Конверты с конкурсными предложениями будут вскрыты конкурсной комиссией  </w:t>
      </w:r>
      <w:r>
        <w:rPr>
          <w:b/>
          <w:i/>
          <w:color w:val="0000FF"/>
          <w:sz w:val="26"/>
          <w:szCs w:val="26"/>
        </w:rPr>
        <w:t>13.12.</w:t>
      </w:r>
      <w:r w:rsidRPr="00BC6F57">
        <w:rPr>
          <w:b/>
          <w:i/>
          <w:color w:val="0000FF"/>
          <w:sz w:val="26"/>
          <w:szCs w:val="26"/>
        </w:rPr>
        <w:t>20</w:t>
      </w:r>
      <w:r>
        <w:rPr>
          <w:b/>
          <w:i/>
          <w:color w:val="0000FF"/>
          <w:sz w:val="26"/>
          <w:szCs w:val="26"/>
        </w:rPr>
        <w:t>17</w:t>
      </w:r>
      <w:r w:rsidRPr="00BC6F57">
        <w:rPr>
          <w:b/>
          <w:i/>
          <w:color w:val="0000FF"/>
          <w:sz w:val="26"/>
          <w:szCs w:val="26"/>
        </w:rPr>
        <w:t xml:space="preserve"> г.  в </w:t>
      </w:r>
      <w:r>
        <w:rPr>
          <w:b/>
          <w:i/>
          <w:color w:val="0000FF"/>
          <w:sz w:val="26"/>
          <w:szCs w:val="26"/>
        </w:rPr>
        <w:t>15-00</w:t>
      </w:r>
      <w:r w:rsidRPr="00BC6F57">
        <w:rPr>
          <w:b/>
          <w:i/>
          <w:color w:val="0000FF"/>
          <w:sz w:val="26"/>
          <w:szCs w:val="26"/>
        </w:rPr>
        <w:t xml:space="preserve"> часов</w:t>
      </w:r>
      <w:r w:rsidRPr="00BC6F57">
        <w:rPr>
          <w:i/>
          <w:color w:val="0000FF"/>
          <w:sz w:val="26"/>
          <w:szCs w:val="26"/>
        </w:rPr>
        <w:t>, по адресу: 220118 г. Минск, ул. Машиностроителей, 18.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lastRenderedPageBreak/>
        <w:t>Все участники, представившие конкурсные предложения в установленные сроки, имеют право присутствовать при вскрытии конвертов.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9.</w:t>
      </w:r>
      <w:r w:rsidRPr="00AA1408">
        <w:rPr>
          <w:sz w:val="26"/>
          <w:szCs w:val="26"/>
          <w:u w:val="single"/>
        </w:rPr>
        <w:t>После вскрытия</w:t>
      </w:r>
      <w:r w:rsidRPr="00AD389F">
        <w:rPr>
          <w:sz w:val="26"/>
          <w:szCs w:val="26"/>
        </w:rPr>
        <w:t xml:space="preserve"> конвертов с предложениями </w:t>
      </w:r>
      <w:r w:rsidRPr="00AA1408">
        <w:rPr>
          <w:sz w:val="26"/>
          <w:szCs w:val="26"/>
          <w:u w:val="single"/>
        </w:rPr>
        <w:t>комиссия рассматривает</w:t>
      </w:r>
      <w:r w:rsidRPr="00AD389F">
        <w:rPr>
          <w:sz w:val="26"/>
          <w:szCs w:val="26"/>
        </w:rPr>
        <w:t xml:space="preserve"> конкурсные </w:t>
      </w:r>
      <w:r w:rsidRPr="00AE7C0D">
        <w:rPr>
          <w:sz w:val="26"/>
          <w:szCs w:val="26"/>
          <w:u w:val="single"/>
        </w:rPr>
        <w:t>предложения</w:t>
      </w:r>
      <w:r w:rsidRPr="00AD389F">
        <w:rPr>
          <w:sz w:val="26"/>
          <w:szCs w:val="26"/>
        </w:rPr>
        <w:t xml:space="preserve"> на соответствие конкурсным документам </w:t>
      </w:r>
      <w:r w:rsidRPr="00AA1408">
        <w:rPr>
          <w:sz w:val="26"/>
          <w:szCs w:val="26"/>
          <w:u w:val="single"/>
        </w:rPr>
        <w:t>в течение 10 (десяти) рабочих дней</w:t>
      </w:r>
      <w:r w:rsidRPr="00AD389F">
        <w:rPr>
          <w:sz w:val="26"/>
          <w:szCs w:val="26"/>
        </w:rPr>
        <w:t>. Если конкурсные предложения не соответствуют конкурсным документам, то комиссия вправе отклонить такие предложения. Уведомление об отклонении таких конкурсных предложений будут высланы на тел/факс (</w:t>
      </w:r>
      <w:proofErr w:type="spellStart"/>
      <w:r w:rsidRPr="00AD389F">
        <w:rPr>
          <w:sz w:val="26"/>
          <w:szCs w:val="26"/>
        </w:rPr>
        <w:t>эл</w:t>
      </w:r>
      <w:proofErr w:type="gramStart"/>
      <w:r w:rsidRPr="00AD389F">
        <w:rPr>
          <w:sz w:val="26"/>
          <w:szCs w:val="26"/>
        </w:rPr>
        <w:t>.п</w:t>
      </w:r>
      <w:proofErr w:type="gramEnd"/>
      <w:r w:rsidRPr="00AD389F">
        <w:rPr>
          <w:sz w:val="26"/>
          <w:szCs w:val="26"/>
        </w:rPr>
        <w:t>очту</w:t>
      </w:r>
      <w:proofErr w:type="spellEnd"/>
      <w:r w:rsidRPr="00AD389F">
        <w:rPr>
          <w:sz w:val="26"/>
          <w:szCs w:val="26"/>
        </w:rPr>
        <w:t>), указанные в конкурсных предложениях, в течение 2 (двух) рабочих дней после принятия решения комиссии.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В том случае, когда конкурсное предложение содержит предложение о поставке товара, ранее не применявшегося в процессе производства, и вопрос о возможности применения такого товара может быть решен только после проведения технических испытаний, комиссия рассматривает такое конкурсное предложение на его соответствие конкурсным документам после проведения испытаний образцов и получения заключения соответствующих технических служб </w:t>
      </w:r>
      <w:proofErr w:type="gramStart"/>
      <w:r w:rsidRPr="00AD389F">
        <w:rPr>
          <w:sz w:val="26"/>
          <w:szCs w:val="26"/>
        </w:rPr>
        <w:t>завода</w:t>
      </w:r>
      <w:proofErr w:type="gramEnd"/>
      <w:r w:rsidRPr="00AD389F">
        <w:rPr>
          <w:sz w:val="26"/>
          <w:szCs w:val="26"/>
        </w:rPr>
        <w:t xml:space="preserve"> о качестве предлагаемого товара и его возможности применения в производстве.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В случае, когда техническая экспертиза не может быть проведена в сроки, установленные для рассмотрения конкурсного предложения, предложение Поставщика, предложившего вышеуказанный товар, отклоняется. 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1</w:t>
      </w:r>
      <w:r w:rsidRPr="00AA1408">
        <w:rPr>
          <w:sz w:val="26"/>
          <w:szCs w:val="26"/>
        </w:rPr>
        <w:t>0</w:t>
      </w:r>
      <w:r w:rsidRPr="00AD389F">
        <w:rPr>
          <w:sz w:val="26"/>
          <w:szCs w:val="26"/>
        </w:rPr>
        <w:t>.</w:t>
      </w:r>
      <w:r w:rsidRPr="00AA1408">
        <w:rPr>
          <w:sz w:val="26"/>
          <w:szCs w:val="26"/>
        </w:rPr>
        <w:t xml:space="preserve"> </w:t>
      </w:r>
      <w:r w:rsidRPr="00AD389F">
        <w:rPr>
          <w:sz w:val="26"/>
          <w:szCs w:val="26"/>
        </w:rPr>
        <w:t>После проверки конкурсных предложений, на соответствие конкурсным документам с участниками, чьи предложения соответствуют конкурсным документам, будут проведены переговоры по снижению цены конкурсного предложения.</w:t>
      </w:r>
    </w:p>
    <w:p w:rsidR="00697DB9" w:rsidRPr="00BC6F57" w:rsidRDefault="00697DB9" w:rsidP="00697DB9">
      <w:pPr>
        <w:ind w:firstLine="708"/>
        <w:jc w:val="both"/>
        <w:rPr>
          <w:b/>
          <w:sz w:val="26"/>
          <w:szCs w:val="26"/>
        </w:rPr>
      </w:pPr>
      <w:r w:rsidRPr="00BC6F57">
        <w:rPr>
          <w:i/>
          <w:color w:val="0000FF"/>
          <w:sz w:val="26"/>
          <w:szCs w:val="26"/>
        </w:rPr>
        <w:t xml:space="preserve">Переговоры по снижению цены будут проведены </w:t>
      </w:r>
      <w:r>
        <w:rPr>
          <w:b/>
          <w:i/>
          <w:color w:val="0000FF"/>
          <w:sz w:val="26"/>
          <w:szCs w:val="26"/>
        </w:rPr>
        <w:t>27.12.</w:t>
      </w:r>
      <w:r w:rsidRPr="00BC6F57">
        <w:rPr>
          <w:b/>
          <w:i/>
          <w:color w:val="0000FF"/>
          <w:sz w:val="26"/>
          <w:szCs w:val="26"/>
        </w:rPr>
        <w:t>20</w:t>
      </w:r>
      <w:r>
        <w:rPr>
          <w:b/>
          <w:i/>
          <w:color w:val="0000FF"/>
          <w:sz w:val="26"/>
          <w:szCs w:val="26"/>
        </w:rPr>
        <w:t>17</w:t>
      </w:r>
      <w:r w:rsidRPr="00BC6F57">
        <w:rPr>
          <w:b/>
          <w:i/>
          <w:color w:val="0000FF"/>
          <w:sz w:val="26"/>
          <w:szCs w:val="26"/>
        </w:rPr>
        <w:t xml:space="preserve"> г. в </w:t>
      </w:r>
      <w:r>
        <w:rPr>
          <w:b/>
          <w:i/>
          <w:color w:val="0000FF"/>
          <w:sz w:val="26"/>
          <w:szCs w:val="26"/>
        </w:rPr>
        <w:t xml:space="preserve">14-00 </w:t>
      </w:r>
      <w:r w:rsidRPr="00BC6F57">
        <w:rPr>
          <w:b/>
          <w:i/>
          <w:color w:val="0000FF"/>
          <w:sz w:val="26"/>
          <w:szCs w:val="26"/>
        </w:rPr>
        <w:t>часов.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1</w:t>
      </w:r>
      <w:r w:rsidRPr="00AA1408">
        <w:rPr>
          <w:sz w:val="26"/>
          <w:szCs w:val="26"/>
        </w:rPr>
        <w:t>1</w:t>
      </w:r>
      <w:r w:rsidRPr="00AD389F">
        <w:rPr>
          <w:sz w:val="26"/>
          <w:szCs w:val="26"/>
        </w:rPr>
        <w:t>. Оценка конкурсных предложений и выбор Поставщика  будут проведены в том случае, если два и более конкурсных предложения будут соответствовать требованиям конкурсных документов.</w:t>
      </w:r>
    </w:p>
    <w:p w:rsidR="00697DB9" w:rsidRPr="00CF1CFB" w:rsidRDefault="00697DB9" w:rsidP="00697DB9">
      <w:pPr>
        <w:ind w:firstLine="708"/>
        <w:jc w:val="both"/>
        <w:rPr>
          <w:i/>
          <w:color w:val="0000FF"/>
          <w:sz w:val="26"/>
          <w:szCs w:val="26"/>
        </w:rPr>
      </w:pPr>
      <w:r w:rsidRPr="00CF1CFB">
        <w:rPr>
          <w:color w:val="0000FF"/>
          <w:sz w:val="26"/>
          <w:szCs w:val="26"/>
        </w:rPr>
        <w:t>1</w:t>
      </w:r>
      <w:r w:rsidRPr="00AA1408">
        <w:rPr>
          <w:color w:val="0000FF"/>
          <w:sz w:val="26"/>
          <w:szCs w:val="26"/>
        </w:rPr>
        <w:t>2</w:t>
      </w:r>
      <w:r w:rsidRPr="00CF1CFB">
        <w:rPr>
          <w:color w:val="0000FF"/>
          <w:sz w:val="26"/>
          <w:szCs w:val="26"/>
        </w:rPr>
        <w:t xml:space="preserve">. </w:t>
      </w:r>
      <w:r w:rsidRPr="00CF1CFB">
        <w:rPr>
          <w:i/>
          <w:color w:val="0000FF"/>
          <w:sz w:val="26"/>
          <w:szCs w:val="26"/>
        </w:rPr>
        <w:t xml:space="preserve">Заседание конкурсной комиссии по оценке и выбору поставщика состоится </w:t>
      </w:r>
      <w:r>
        <w:rPr>
          <w:b/>
          <w:i/>
          <w:color w:val="0000FF"/>
          <w:sz w:val="26"/>
          <w:szCs w:val="26"/>
        </w:rPr>
        <w:t>08.01.</w:t>
      </w:r>
      <w:r w:rsidRPr="00CF1CFB">
        <w:rPr>
          <w:b/>
          <w:i/>
          <w:color w:val="0000FF"/>
          <w:sz w:val="26"/>
          <w:szCs w:val="26"/>
        </w:rPr>
        <w:t>20</w:t>
      </w:r>
      <w:r>
        <w:rPr>
          <w:b/>
          <w:i/>
          <w:color w:val="0000FF"/>
          <w:sz w:val="26"/>
          <w:szCs w:val="26"/>
        </w:rPr>
        <w:t>18</w:t>
      </w:r>
      <w:r w:rsidRPr="00CF1CFB">
        <w:rPr>
          <w:b/>
          <w:i/>
          <w:color w:val="0000FF"/>
          <w:sz w:val="26"/>
          <w:szCs w:val="26"/>
        </w:rPr>
        <w:t xml:space="preserve"> г. в</w:t>
      </w:r>
      <w:r>
        <w:rPr>
          <w:b/>
          <w:i/>
          <w:color w:val="0000FF"/>
          <w:sz w:val="26"/>
          <w:szCs w:val="26"/>
        </w:rPr>
        <w:t xml:space="preserve"> 15-00 </w:t>
      </w:r>
      <w:r w:rsidRPr="00CF1CFB">
        <w:rPr>
          <w:b/>
          <w:i/>
          <w:color w:val="0000FF"/>
          <w:sz w:val="26"/>
          <w:szCs w:val="26"/>
        </w:rPr>
        <w:t>часов</w:t>
      </w:r>
      <w:r w:rsidRPr="00CF1CFB">
        <w:rPr>
          <w:i/>
          <w:color w:val="0000FF"/>
          <w:sz w:val="26"/>
          <w:szCs w:val="26"/>
        </w:rPr>
        <w:t xml:space="preserve">. 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1</w:t>
      </w:r>
      <w:r w:rsidRPr="00AA1408">
        <w:rPr>
          <w:sz w:val="26"/>
          <w:szCs w:val="26"/>
        </w:rPr>
        <w:t>3</w:t>
      </w:r>
      <w:r w:rsidRPr="00AD389F">
        <w:rPr>
          <w:sz w:val="26"/>
          <w:szCs w:val="26"/>
        </w:rPr>
        <w:t>. Конкурсные предложения будут оцениваться бальным способом по следующим критериям: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2409"/>
        <w:gridCol w:w="2127"/>
        <w:gridCol w:w="1701"/>
      </w:tblGrid>
      <w:tr w:rsidR="00697DB9" w:rsidRPr="00AD389F" w:rsidTr="001E0BD0">
        <w:trPr>
          <w:trHeight w:val="565"/>
        </w:trPr>
        <w:tc>
          <w:tcPr>
            <w:tcW w:w="3081" w:type="dxa"/>
          </w:tcPr>
          <w:p w:rsidR="00697DB9" w:rsidRPr="00AD389F" w:rsidRDefault="00697DB9" w:rsidP="001E0BD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D389F">
              <w:rPr>
                <w:b/>
                <w:sz w:val="20"/>
                <w:szCs w:val="20"/>
              </w:rPr>
              <w:t xml:space="preserve">Наименование </w:t>
            </w:r>
          </w:p>
          <w:p w:rsidR="00697DB9" w:rsidRPr="00AD389F" w:rsidRDefault="00697DB9" w:rsidP="001E0BD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D389F">
              <w:rPr>
                <w:b/>
                <w:sz w:val="20"/>
                <w:szCs w:val="20"/>
              </w:rPr>
              <w:t xml:space="preserve">критерия </w:t>
            </w:r>
          </w:p>
        </w:tc>
        <w:tc>
          <w:tcPr>
            <w:tcW w:w="4536" w:type="dxa"/>
            <w:gridSpan w:val="2"/>
          </w:tcPr>
          <w:p w:rsidR="00697DB9" w:rsidRPr="00AD389F" w:rsidRDefault="00697DB9" w:rsidP="001E0BD0">
            <w:pPr>
              <w:jc w:val="center"/>
              <w:rPr>
                <w:b/>
                <w:sz w:val="20"/>
                <w:szCs w:val="20"/>
              </w:rPr>
            </w:pPr>
            <w:r w:rsidRPr="00AD389F">
              <w:rPr>
                <w:b/>
                <w:sz w:val="20"/>
                <w:szCs w:val="20"/>
              </w:rPr>
              <w:t>Максимальный балл критерия</w:t>
            </w:r>
          </w:p>
        </w:tc>
        <w:tc>
          <w:tcPr>
            <w:tcW w:w="1701" w:type="dxa"/>
          </w:tcPr>
          <w:p w:rsidR="00697DB9" w:rsidRPr="00AD389F" w:rsidRDefault="00697DB9" w:rsidP="001E0BD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D389F">
              <w:rPr>
                <w:b/>
                <w:sz w:val="20"/>
                <w:szCs w:val="20"/>
              </w:rPr>
              <w:t>Примечание</w:t>
            </w:r>
          </w:p>
        </w:tc>
      </w:tr>
      <w:tr w:rsidR="00697DB9" w:rsidRPr="00AD389F" w:rsidTr="001E0BD0">
        <w:trPr>
          <w:trHeight w:val="334"/>
        </w:trPr>
        <w:tc>
          <w:tcPr>
            <w:tcW w:w="3081" w:type="dxa"/>
            <w:vAlign w:val="center"/>
          </w:tcPr>
          <w:p w:rsidR="00697DB9" w:rsidRPr="00B03EEC" w:rsidRDefault="00697DB9" w:rsidP="001E0BD0">
            <w:pPr>
              <w:shd w:val="clear" w:color="auto" w:fill="FFFFFF"/>
            </w:pPr>
            <w:r w:rsidRPr="00B03EEC">
              <w:t>1. Наименьшая цена</w:t>
            </w:r>
          </w:p>
          <w:p w:rsidR="00697DB9" w:rsidRPr="00B03EEC" w:rsidRDefault="00697DB9" w:rsidP="001E0BD0">
            <w:pPr>
              <w:shd w:val="clear" w:color="auto" w:fill="FFFFFF"/>
            </w:pPr>
            <w:r w:rsidRPr="00B03EEC">
              <w:t>за товар</w:t>
            </w:r>
          </w:p>
        </w:tc>
        <w:tc>
          <w:tcPr>
            <w:tcW w:w="4536" w:type="dxa"/>
            <w:gridSpan w:val="2"/>
            <w:vAlign w:val="center"/>
          </w:tcPr>
          <w:p w:rsidR="00697DB9" w:rsidRPr="00AD389F" w:rsidRDefault="00697DB9" w:rsidP="001E0BD0">
            <w:pPr>
              <w:jc w:val="center"/>
              <w:rPr>
                <w:b/>
                <w:sz w:val="26"/>
                <w:szCs w:val="26"/>
              </w:rPr>
            </w:pPr>
            <w:r w:rsidRPr="00AD389F">
              <w:rPr>
                <w:b/>
                <w:sz w:val="26"/>
                <w:szCs w:val="26"/>
              </w:rPr>
              <w:t>70</w:t>
            </w:r>
            <w:r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701" w:type="dxa"/>
            <w:vMerge w:val="restart"/>
          </w:tcPr>
          <w:p w:rsidR="00697DB9" w:rsidRPr="00AD389F" w:rsidRDefault="00697DB9" w:rsidP="001E0BD0">
            <w:pPr>
              <w:jc w:val="center"/>
              <w:rPr>
                <w:sz w:val="20"/>
                <w:szCs w:val="20"/>
              </w:rPr>
            </w:pPr>
            <w:r w:rsidRPr="00AD389F">
              <w:rPr>
                <w:sz w:val="20"/>
                <w:szCs w:val="20"/>
              </w:rPr>
              <w:t>Баллы рассчитыва</w:t>
            </w:r>
            <w:r>
              <w:rPr>
                <w:sz w:val="20"/>
                <w:szCs w:val="20"/>
              </w:rPr>
              <w:t>ют</w:t>
            </w:r>
            <w:r w:rsidRPr="00AD389F">
              <w:rPr>
                <w:sz w:val="20"/>
                <w:szCs w:val="20"/>
              </w:rPr>
              <w:t xml:space="preserve">ся по </w:t>
            </w:r>
            <w:r>
              <w:rPr>
                <w:sz w:val="20"/>
                <w:szCs w:val="20"/>
              </w:rPr>
              <w:t>методике</w:t>
            </w:r>
          </w:p>
          <w:p w:rsidR="00697DB9" w:rsidRPr="00AD389F" w:rsidRDefault="00697DB9" w:rsidP="001E0BD0">
            <w:pPr>
              <w:jc w:val="center"/>
              <w:rPr>
                <w:sz w:val="20"/>
                <w:szCs w:val="20"/>
              </w:rPr>
            </w:pPr>
            <w:r w:rsidRPr="00AD38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п.1</w:t>
            </w:r>
            <w:r w:rsidRPr="0064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Pr="00AD389F">
              <w:rPr>
                <w:sz w:val="20"/>
                <w:szCs w:val="20"/>
              </w:rPr>
              <w:t>)</w:t>
            </w:r>
          </w:p>
        </w:tc>
      </w:tr>
      <w:tr w:rsidR="00697DB9" w:rsidRPr="00AD389F" w:rsidTr="001E0BD0">
        <w:trPr>
          <w:trHeight w:val="269"/>
        </w:trPr>
        <w:tc>
          <w:tcPr>
            <w:tcW w:w="3081" w:type="dxa"/>
            <w:vAlign w:val="center"/>
          </w:tcPr>
          <w:p w:rsidR="00697DB9" w:rsidRPr="00B03EEC" w:rsidRDefault="00697DB9" w:rsidP="001E0BD0">
            <w:pPr>
              <w:shd w:val="clear" w:color="auto" w:fill="FFFFFF"/>
            </w:pPr>
            <w:r w:rsidRPr="00B03EEC">
              <w:t xml:space="preserve">2. </w:t>
            </w:r>
            <w:r>
              <w:t>Наибольшая о</w:t>
            </w:r>
            <w:r w:rsidRPr="00B03EEC">
              <w:t xml:space="preserve">тсрочка платежа за товар  </w:t>
            </w:r>
          </w:p>
        </w:tc>
        <w:tc>
          <w:tcPr>
            <w:tcW w:w="4536" w:type="dxa"/>
            <w:gridSpan w:val="2"/>
            <w:vAlign w:val="center"/>
          </w:tcPr>
          <w:p w:rsidR="00697DB9" w:rsidRPr="00AD389F" w:rsidRDefault="00697DB9" w:rsidP="001E0BD0">
            <w:pPr>
              <w:jc w:val="center"/>
              <w:rPr>
                <w:b/>
                <w:sz w:val="26"/>
                <w:szCs w:val="26"/>
              </w:rPr>
            </w:pPr>
            <w:r w:rsidRPr="00AD389F">
              <w:rPr>
                <w:b/>
                <w:sz w:val="26"/>
                <w:szCs w:val="26"/>
              </w:rPr>
              <w:t>12</w:t>
            </w:r>
            <w:r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701" w:type="dxa"/>
            <w:vMerge/>
          </w:tcPr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</w:p>
        </w:tc>
      </w:tr>
      <w:tr w:rsidR="00697DB9" w:rsidRPr="00AD389F" w:rsidTr="001E0BD0">
        <w:trPr>
          <w:trHeight w:val="255"/>
        </w:trPr>
        <w:tc>
          <w:tcPr>
            <w:tcW w:w="3081" w:type="dxa"/>
            <w:vMerge w:val="restart"/>
            <w:vAlign w:val="center"/>
          </w:tcPr>
          <w:p w:rsidR="00697DB9" w:rsidRPr="00B03EEC" w:rsidRDefault="00697DB9" w:rsidP="001E0BD0">
            <w:pPr>
              <w:shd w:val="clear" w:color="auto" w:fill="FFFFFF"/>
            </w:pPr>
            <w:r>
              <w:t>3. Качество т</w:t>
            </w:r>
            <w:r w:rsidRPr="00B03EEC">
              <w:t>овара</w:t>
            </w:r>
            <w:r>
              <w:t>*</w:t>
            </w:r>
          </w:p>
        </w:tc>
        <w:tc>
          <w:tcPr>
            <w:tcW w:w="2409" w:type="dxa"/>
          </w:tcPr>
          <w:p w:rsidR="00697DB9" w:rsidRPr="00AD389F" w:rsidRDefault="00697DB9" w:rsidP="001E0BD0">
            <w:pPr>
              <w:jc w:val="center"/>
              <w:rPr>
                <w:sz w:val="18"/>
                <w:szCs w:val="18"/>
              </w:rPr>
            </w:pPr>
            <w:r w:rsidRPr="00AD389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27" w:type="dxa"/>
          </w:tcPr>
          <w:p w:rsidR="00697DB9" w:rsidRPr="00AD389F" w:rsidRDefault="00697DB9" w:rsidP="001E0BD0">
            <w:pPr>
              <w:jc w:val="center"/>
              <w:rPr>
                <w:sz w:val="18"/>
                <w:szCs w:val="18"/>
              </w:rPr>
            </w:pPr>
            <w:r w:rsidRPr="00AD389F"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701" w:type="dxa"/>
          </w:tcPr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</w:p>
        </w:tc>
      </w:tr>
      <w:tr w:rsidR="00697DB9" w:rsidRPr="00AD389F" w:rsidTr="001E0BD0">
        <w:trPr>
          <w:trHeight w:val="255"/>
        </w:trPr>
        <w:tc>
          <w:tcPr>
            <w:tcW w:w="3081" w:type="dxa"/>
            <w:vMerge/>
          </w:tcPr>
          <w:p w:rsidR="00697DB9" w:rsidRPr="00B03EEC" w:rsidRDefault="00697DB9" w:rsidP="001E0BD0">
            <w:pPr>
              <w:shd w:val="clear" w:color="auto" w:fill="FFFFFF"/>
            </w:pPr>
          </w:p>
        </w:tc>
        <w:tc>
          <w:tcPr>
            <w:tcW w:w="2409" w:type="dxa"/>
          </w:tcPr>
          <w:p w:rsidR="00697DB9" w:rsidRPr="00AD389F" w:rsidRDefault="00697DB9" w:rsidP="001E0BD0">
            <w:pPr>
              <w:jc w:val="center"/>
              <w:rPr>
                <w:b/>
                <w:sz w:val="26"/>
                <w:szCs w:val="26"/>
              </w:rPr>
            </w:pPr>
            <w:r w:rsidRPr="00AD389F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2127" w:type="dxa"/>
          </w:tcPr>
          <w:p w:rsidR="00697DB9" w:rsidRPr="00AD389F" w:rsidRDefault="00697DB9" w:rsidP="001E0BD0">
            <w:pPr>
              <w:jc w:val="center"/>
              <w:rPr>
                <w:b/>
                <w:sz w:val="26"/>
                <w:szCs w:val="26"/>
              </w:rPr>
            </w:pPr>
            <w:r w:rsidRPr="00AD389F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701" w:type="dxa"/>
          </w:tcPr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</w:p>
        </w:tc>
      </w:tr>
      <w:tr w:rsidR="00697DB9" w:rsidRPr="00AD389F" w:rsidTr="001E0BD0">
        <w:trPr>
          <w:trHeight w:val="450"/>
        </w:trPr>
        <w:tc>
          <w:tcPr>
            <w:tcW w:w="3081" w:type="dxa"/>
            <w:vMerge w:val="restart"/>
            <w:vAlign w:val="center"/>
          </w:tcPr>
          <w:p w:rsidR="00697DB9" w:rsidRPr="00B03EEC" w:rsidRDefault="00697DB9" w:rsidP="001E0BD0">
            <w:pPr>
              <w:shd w:val="clear" w:color="auto" w:fill="FFFFFF"/>
            </w:pPr>
            <w:r w:rsidRPr="00B03EEC">
              <w:t>4.</w:t>
            </w:r>
            <w:r>
              <w:t xml:space="preserve"> </w:t>
            </w:r>
            <w:r w:rsidRPr="00B03EEC">
              <w:t>Предложенные условия поставки</w:t>
            </w:r>
          </w:p>
        </w:tc>
        <w:tc>
          <w:tcPr>
            <w:tcW w:w="2409" w:type="dxa"/>
          </w:tcPr>
          <w:p w:rsidR="00697DB9" w:rsidRPr="00AD389F" w:rsidRDefault="00697DB9" w:rsidP="001E0BD0">
            <w:pPr>
              <w:jc w:val="center"/>
              <w:rPr>
                <w:sz w:val="18"/>
                <w:szCs w:val="18"/>
              </w:rPr>
            </w:pPr>
            <w:r w:rsidRPr="00AD389F">
              <w:rPr>
                <w:b/>
                <w:sz w:val="18"/>
                <w:szCs w:val="18"/>
              </w:rPr>
              <w:t>ФСА Покупателя</w:t>
            </w:r>
            <w:r w:rsidRPr="00AD389F">
              <w:rPr>
                <w:sz w:val="18"/>
                <w:szCs w:val="18"/>
              </w:rPr>
              <w:t xml:space="preserve"> (поставка товара на условиях франко-склад Покупателя транспортом и за счет Поставщика)</w:t>
            </w:r>
          </w:p>
        </w:tc>
        <w:tc>
          <w:tcPr>
            <w:tcW w:w="2127" w:type="dxa"/>
          </w:tcPr>
          <w:p w:rsidR="00697DB9" w:rsidRPr="00AD389F" w:rsidRDefault="00697DB9" w:rsidP="001E0BD0">
            <w:pPr>
              <w:jc w:val="center"/>
              <w:rPr>
                <w:b/>
                <w:sz w:val="18"/>
                <w:szCs w:val="18"/>
              </w:rPr>
            </w:pPr>
            <w:r w:rsidRPr="00AD389F">
              <w:rPr>
                <w:b/>
                <w:sz w:val="18"/>
                <w:szCs w:val="18"/>
              </w:rPr>
              <w:t>ФСА Поставщика</w:t>
            </w:r>
          </w:p>
          <w:p w:rsidR="00697DB9" w:rsidRPr="00AD389F" w:rsidRDefault="00697DB9" w:rsidP="001E0BD0">
            <w:pPr>
              <w:jc w:val="center"/>
              <w:rPr>
                <w:sz w:val="18"/>
                <w:szCs w:val="18"/>
              </w:rPr>
            </w:pPr>
            <w:r w:rsidRPr="00AD389F">
              <w:rPr>
                <w:sz w:val="18"/>
                <w:szCs w:val="18"/>
              </w:rPr>
              <w:t>(поставка на условиях франко-склад Поставщика)</w:t>
            </w:r>
          </w:p>
        </w:tc>
        <w:tc>
          <w:tcPr>
            <w:tcW w:w="1701" w:type="dxa"/>
          </w:tcPr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</w:p>
        </w:tc>
      </w:tr>
      <w:tr w:rsidR="00697DB9" w:rsidRPr="00AD389F" w:rsidTr="001E0BD0">
        <w:trPr>
          <w:trHeight w:val="450"/>
        </w:trPr>
        <w:tc>
          <w:tcPr>
            <w:tcW w:w="3081" w:type="dxa"/>
            <w:vMerge/>
          </w:tcPr>
          <w:p w:rsidR="00697DB9" w:rsidRPr="00AD389F" w:rsidRDefault="00697DB9" w:rsidP="001E0BD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697DB9" w:rsidRPr="00AD389F" w:rsidRDefault="00697DB9" w:rsidP="001E0BD0">
            <w:pPr>
              <w:jc w:val="center"/>
              <w:rPr>
                <w:b/>
                <w:sz w:val="26"/>
                <w:szCs w:val="26"/>
              </w:rPr>
            </w:pPr>
            <w:r w:rsidRPr="00AD389F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2127" w:type="dxa"/>
            <w:vAlign w:val="center"/>
          </w:tcPr>
          <w:p w:rsidR="00697DB9" w:rsidRPr="00AD389F" w:rsidRDefault="00697DB9" w:rsidP="001E0BD0">
            <w:pPr>
              <w:jc w:val="center"/>
              <w:rPr>
                <w:b/>
                <w:sz w:val="26"/>
                <w:szCs w:val="26"/>
              </w:rPr>
            </w:pPr>
            <w:r w:rsidRPr="00AD389F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701" w:type="dxa"/>
          </w:tcPr>
          <w:p w:rsidR="00697DB9" w:rsidRPr="00AD389F" w:rsidRDefault="00697DB9" w:rsidP="001E0BD0">
            <w:pPr>
              <w:jc w:val="center"/>
              <w:rPr>
                <w:sz w:val="26"/>
                <w:szCs w:val="26"/>
              </w:rPr>
            </w:pPr>
          </w:p>
        </w:tc>
      </w:tr>
      <w:tr w:rsidR="00697DB9" w:rsidRPr="00AD389F" w:rsidTr="001E0BD0">
        <w:trPr>
          <w:trHeight w:val="267"/>
        </w:trPr>
        <w:tc>
          <w:tcPr>
            <w:tcW w:w="3081" w:type="dxa"/>
            <w:vAlign w:val="center"/>
          </w:tcPr>
          <w:p w:rsidR="00697DB9" w:rsidRPr="00B03EEC" w:rsidRDefault="00697DB9" w:rsidP="001E0BD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03EEC">
              <w:rPr>
                <w:sz w:val="26"/>
                <w:szCs w:val="26"/>
              </w:rPr>
              <w:t>ИТОГО максимальное количество баллов</w:t>
            </w:r>
          </w:p>
        </w:tc>
        <w:tc>
          <w:tcPr>
            <w:tcW w:w="6237" w:type="dxa"/>
            <w:gridSpan w:val="3"/>
            <w:vAlign w:val="center"/>
          </w:tcPr>
          <w:p w:rsidR="00697DB9" w:rsidRPr="00AD389F" w:rsidRDefault="00697DB9" w:rsidP="001E0BD0">
            <w:pPr>
              <w:jc w:val="center"/>
              <w:rPr>
                <w:b/>
                <w:sz w:val="26"/>
                <w:szCs w:val="26"/>
              </w:rPr>
            </w:pPr>
            <w:r w:rsidRPr="00AD389F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 xml:space="preserve"> баллов</w:t>
            </w:r>
          </w:p>
        </w:tc>
      </w:tr>
    </w:tbl>
    <w:p w:rsidR="00697DB9" w:rsidRPr="00865D60" w:rsidRDefault="00697DB9" w:rsidP="00697DB9">
      <w:pPr>
        <w:shd w:val="clear" w:color="auto" w:fill="FFFFFF"/>
        <w:ind w:firstLine="708"/>
        <w:jc w:val="both"/>
        <w:rPr>
          <w:i/>
          <w:sz w:val="26"/>
          <w:szCs w:val="26"/>
          <w:u w:val="single"/>
        </w:rPr>
      </w:pPr>
      <w:r w:rsidRPr="00CD77DE">
        <w:rPr>
          <w:sz w:val="26"/>
          <w:szCs w:val="26"/>
        </w:rPr>
        <w:lastRenderedPageBreak/>
        <w:t>1</w:t>
      </w:r>
      <w:r w:rsidRPr="00AA1408">
        <w:rPr>
          <w:sz w:val="26"/>
          <w:szCs w:val="26"/>
        </w:rPr>
        <w:t>3</w:t>
      </w:r>
      <w:r w:rsidRPr="00CD77DE">
        <w:rPr>
          <w:sz w:val="26"/>
          <w:szCs w:val="26"/>
        </w:rPr>
        <w:t>.1</w:t>
      </w:r>
      <w:r w:rsidRPr="005A7EE3">
        <w:rPr>
          <w:i/>
          <w:sz w:val="26"/>
          <w:szCs w:val="26"/>
        </w:rPr>
        <w:t xml:space="preserve">МЕТОДИКА ОЦЕНКИ ПОБЕДИТЕЛЯ </w:t>
      </w:r>
      <w:r w:rsidRPr="00865D60">
        <w:rPr>
          <w:i/>
          <w:sz w:val="26"/>
          <w:szCs w:val="26"/>
          <w:u w:val="single"/>
        </w:rPr>
        <w:t xml:space="preserve">по критериям цена и условия оплаты: </w:t>
      </w:r>
    </w:p>
    <w:p w:rsidR="00697DB9" w:rsidRPr="00204672" w:rsidRDefault="00697DB9" w:rsidP="00697DB9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A1408">
        <w:rPr>
          <w:sz w:val="26"/>
          <w:szCs w:val="26"/>
        </w:rPr>
        <w:t>3</w:t>
      </w:r>
      <w:r>
        <w:rPr>
          <w:sz w:val="26"/>
          <w:szCs w:val="26"/>
        </w:rPr>
        <w:t xml:space="preserve">.2 </w:t>
      </w:r>
      <w:r w:rsidRPr="00AD389F">
        <w:rPr>
          <w:sz w:val="26"/>
          <w:szCs w:val="26"/>
        </w:rPr>
        <w:t>Сумма баллов рассчитывается по следующим формулам:</w:t>
      </w:r>
    </w:p>
    <w:p w:rsidR="00697DB9" w:rsidRPr="00204672" w:rsidRDefault="00697DB9" w:rsidP="00697DB9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97DB9" w:rsidRPr="001D3CF0" w:rsidRDefault="00697DB9" w:rsidP="00697DB9">
      <w:pPr>
        <w:shd w:val="clear" w:color="auto" w:fill="FFFFFF"/>
        <w:jc w:val="both"/>
        <w:rPr>
          <w:b/>
          <w:u w:val="single"/>
        </w:rPr>
      </w:pPr>
      <w:r w:rsidRPr="001D3CF0">
        <w:rPr>
          <w:b/>
          <w:u w:val="single"/>
        </w:rPr>
        <w:t>НАИМЕНЬШАЯ ПРЕДЛОЖЕННАЯ ЦЕНА</w:t>
      </w:r>
      <w:r>
        <w:rPr>
          <w:b/>
          <w:u w:val="single"/>
        </w:rPr>
        <w:t xml:space="preserve"> ЗА ТОВАР</w:t>
      </w:r>
      <w:r w:rsidRPr="001D3CF0">
        <w:rPr>
          <w:b/>
          <w:u w:val="single"/>
        </w:rPr>
        <w:t xml:space="preserve"> - максимальный балл 70:</w:t>
      </w:r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389F"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Pr="00AD389F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7</w:t>
      </w:r>
      <w:r w:rsidRPr="00AD389F">
        <w:rPr>
          <w:rFonts w:eastAsiaTheme="minorHAnsi"/>
          <w:sz w:val="26"/>
          <w:szCs w:val="26"/>
          <w:lang w:eastAsia="en-US"/>
        </w:rPr>
        <w:t xml:space="preserve">0 х </w:t>
      </w:r>
      <w:proofErr w:type="gramStart"/>
      <w:r w:rsidRPr="00AD389F">
        <w:rPr>
          <w:rFonts w:eastAsiaTheme="minorHAnsi"/>
          <w:sz w:val="26"/>
          <w:szCs w:val="26"/>
          <w:lang w:eastAsia="en-US"/>
        </w:rPr>
        <w:t>Ц</w:t>
      </w:r>
      <w:proofErr w:type="gramEnd"/>
      <w:r w:rsidRPr="00AD389F">
        <w:rPr>
          <w:rFonts w:eastAsiaTheme="minorHAnsi"/>
          <w:sz w:val="26"/>
          <w:szCs w:val="26"/>
          <w:lang w:eastAsia="en-US"/>
        </w:rPr>
        <w:t xml:space="preserve"> мин</w:t>
      </w:r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389F">
        <w:rPr>
          <w:rFonts w:eastAsiaTheme="minorHAnsi"/>
          <w:sz w:val="26"/>
          <w:szCs w:val="26"/>
          <w:lang w:eastAsia="en-US"/>
        </w:rPr>
        <w:t xml:space="preserve">                          Кб = ────────────</w:t>
      </w:r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389F">
        <w:rPr>
          <w:rFonts w:eastAsiaTheme="minorHAnsi"/>
          <w:sz w:val="26"/>
          <w:szCs w:val="26"/>
          <w:lang w:eastAsia="en-US"/>
        </w:rPr>
        <w:t xml:space="preserve">                                      </w:t>
      </w:r>
      <w:r w:rsidRPr="00AD389F">
        <w:rPr>
          <w:rFonts w:eastAsiaTheme="minorHAnsi"/>
          <w:sz w:val="26"/>
          <w:szCs w:val="26"/>
          <w:lang w:eastAsia="en-US"/>
        </w:rPr>
        <w:tab/>
        <w:t xml:space="preserve">     </w:t>
      </w:r>
      <w:proofErr w:type="gramStart"/>
      <w:r w:rsidRPr="00AD389F">
        <w:rPr>
          <w:rFonts w:eastAsiaTheme="minorHAnsi"/>
          <w:sz w:val="26"/>
          <w:szCs w:val="26"/>
          <w:lang w:eastAsia="en-US"/>
        </w:rPr>
        <w:t>Ц</w:t>
      </w:r>
      <w:proofErr w:type="gramEnd"/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389F">
        <w:rPr>
          <w:rFonts w:eastAsiaTheme="minorHAnsi"/>
          <w:sz w:val="26"/>
          <w:szCs w:val="26"/>
          <w:lang w:eastAsia="en-US"/>
        </w:rPr>
        <w:t>Кб - количество баллов;</w:t>
      </w:r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D389F">
        <w:rPr>
          <w:rFonts w:eastAsiaTheme="minorHAnsi"/>
          <w:sz w:val="26"/>
          <w:szCs w:val="26"/>
          <w:lang w:eastAsia="en-US"/>
        </w:rPr>
        <w:t>Ц</w:t>
      </w:r>
      <w:proofErr w:type="gramEnd"/>
      <w:r w:rsidRPr="00AD389F">
        <w:rPr>
          <w:rFonts w:eastAsiaTheme="minorHAnsi"/>
          <w:sz w:val="26"/>
          <w:szCs w:val="26"/>
          <w:lang w:eastAsia="en-US"/>
        </w:rPr>
        <w:t xml:space="preserve"> мин - минимальная цена </w:t>
      </w:r>
      <w:r>
        <w:rPr>
          <w:rFonts w:eastAsiaTheme="minorHAnsi"/>
          <w:sz w:val="26"/>
          <w:szCs w:val="26"/>
          <w:lang w:eastAsia="en-US"/>
        </w:rPr>
        <w:t>товара</w:t>
      </w:r>
      <w:r w:rsidRPr="00AD389F">
        <w:rPr>
          <w:rFonts w:eastAsiaTheme="minorHAnsi"/>
          <w:sz w:val="26"/>
          <w:szCs w:val="26"/>
          <w:lang w:eastAsia="en-US"/>
        </w:rPr>
        <w:t>;</w:t>
      </w:r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D389F">
        <w:rPr>
          <w:rFonts w:eastAsiaTheme="minorHAnsi"/>
          <w:sz w:val="26"/>
          <w:szCs w:val="26"/>
          <w:lang w:eastAsia="en-US"/>
        </w:rPr>
        <w:t>Ц</w:t>
      </w:r>
      <w:proofErr w:type="gramEnd"/>
      <w:r w:rsidRPr="00AD389F">
        <w:rPr>
          <w:rFonts w:eastAsiaTheme="minorHAnsi"/>
          <w:sz w:val="26"/>
          <w:szCs w:val="26"/>
          <w:lang w:eastAsia="en-US"/>
        </w:rPr>
        <w:t xml:space="preserve"> - цена </w:t>
      </w:r>
      <w:r>
        <w:rPr>
          <w:rFonts w:eastAsiaTheme="minorHAnsi"/>
          <w:sz w:val="26"/>
          <w:szCs w:val="26"/>
          <w:lang w:eastAsia="en-US"/>
        </w:rPr>
        <w:t>товара</w:t>
      </w:r>
      <w:r w:rsidRPr="00AD389F">
        <w:rPr>
          <w:rFonts w:eastAsiaTheme="minorHAnsi"/>
          <w:sz w:val="26"/>
          <w:szCs w:val="26"/>
          <w:lang w:eastAsia="en-US"/>
        </w:rPr>
        <w:t xml:space="preserve"> оцениваемого предложения участника;</w:t>
      </w:r>
    </w:p>
    <w:p w:rsidR="00697DB9" w:rsidRDefault="00697DB9" w:rsidP="00697DB9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697DB9" w:rsidRPr="001D3CF0" w:rsidRDefault="00697DB9" w:rsidP="00697DB9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1D3CF0">
        <w:rPr>
          <w:rFonts w:eastAsiaTheme="minorHAnsi"/>
          <w:b/>
          <w:u w:val="single"/>
          <w:lang w:eastAsia="en-US"/>
        </w:rPr>
        <w:t xml:space="preserve">НАИБОЛЬШАЯ ОТСРОЧКА ПЛАТЕЖА ЗА </w:t>
      </w:r>
      <w:r>
        <w:rPr>
          <w:rFonts w:eastAsiaTheme="minorHAnsi"/>
          <w:b/>
          <w:u w:val="single"/>
          <w:lang w:eastAsia="en-US"/>
        </w:rPr>
        <w:t xml:space="preserve">ТОВАР </w:t>
      </w:r>
      <w:r w:rsidRPr="001D3CF0">
        <w:rPr>
          <w:rFonts w:eastAsiaTheme="minorHAnsi"/>
          <w:b/>
          <w:u w:val="single"/>
          <w:lang w:eastAsia="en-US"/>
        </w:rPr>
        <w:t xml:space="preserve"> – максимальный балл 1</w:t>
      </w:r>
      <w:r>
        <w:rPr>
          <w:rFonts w:eastAsiaTheme="minorHAnsi"/>
          <w:b/>
          <w:u w:val="single"/>
          <w:lang w:eastAsia="en-US"/>
        </w:rPr>
        <w:t>2</w:t>
      </w:r>
      <w:r w:rsidRPr="001D3CF0">
        <w:rPr>
          <w:rFonts w:eastAsiaTheme="minorHAnsi"/>
          <w:b/>
          <w:u w:val="single"/>
          <w:lang w:eastAsia="en-US"/>
        </w:rPr>
        <w:t>:</w:t>
      </w:r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389F"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AD389F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12</w:t>
      </w:r>
      <w:r w:rsidRPr="00AD389F">
        <w:rPr>
          <w:rFonts w:eastAsiaTheme="minorHAnsi"/>
          <w:sz w:val="26"/>
          <w:szCs w:val="26"/>
          <w:lang w:eastAsia="en-US"/>
        </w:rPr>
        <w:t xml:space="preserve"> х</w:t>
      </w:r>
      <w:proofErr w:type="gramStart"/>
      <w:r w:rsidRPr="00AD389F">
        <w:rPr>
          <w:rFonts w:eastAsiaTheme="minorHAnsi"/>
          <w:sz w:val="26"/>
          <w:szCs w:val="26"/>
          <w:lang w:eastAsia="en-US"/>
        </w:rPr>
        <w:t xml:space="preserve"> О</w:t>
      </w:r>
      <w:proofErr w:type="gramEnd"/>
      <w:r w:rsidRPr="00AD389F">
        <w:rPr>
          <w:rFonts w:eastAsiaTheme="minorHAnsi"/>
          <w:sz w:val="26"/>
          <w:szCs w:val="26"/>
          <w:lang w:eastAsia="en-US"/>
        </w:rPr>
        <w:t>п</w:t>
      </w:r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389F">
        <w:rPr>
          <w:rFonts w:eastAsiaTheme="minorHAnsi"/>
          <w:b/>
          <w:sz w:val="26"/>
          <w:szCs w:val="26"/>
          <w:lang w:eastAsia="en-US"/>
        </w:rPr>
        <w:t xml:space="preserve">                             </w:t>
      </w:r>
      <w:r w:rsidRPr="00AD389F">
        <w:rPr>
          <w:rFonts w:eastAsiaTheme="minorHAnsi"/>
          <w:sz w:val="26"/>
          <w:szCs w:val="26"/>
          <w:lang w:eastAsia="en-US"/>
        </w:rPr>
        <w:t xml:space="preserve">Кб </w:t>
      </w:r>
      <w:r w:rsidRPr="00AD389F">
        <w:rPr>
          <w:rFonts w:eastAsiaTheme="minorHAnsi"/>
          <w:b/>
          <w:sz w:val="26"/>
          <w:szCs w:val="26"/>
          <w:lang w:eastAsia="en-US"/>
        </w:rPr>
        <w:t xml:space="preserve">= </w:t>
      </w:r>
      <w:r w:rsidRPr="00AD389F">
        <w:rPr>
          <w:rFonts w:eastAsiaTheme="minorHAnsi"/>
          <w:sz w:val="26"/>
          <w:szCs w:val="26"/>
          <w:lang w:eastAsia="en-US"/>
        </w:rPr>
        <w:t>──────────</w:t>
      </w:r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389F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Pr="00AD389F">
        <w:rPr>
          <w:rFonts w:eastAsiaTheme="minorHAnsi"/>
          <w:sz w:val="26"/>
          <w:szCs w:val="26"/>
          <w:lang w:eastAsia="en-US"/>
        </w:rPr>
        <w:tab/>
        <w:t>Оп мах</w:t>
      </w:r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389F">
        <w:rPr>
          <w:rFonts w:eastAsiaTheme="minorHAnsi"/>
          <w:sz w:val="26"/>
          <w:szCs w:val="26"/>
          <w:lang w:eastAsia="en-US"/>
        </w:rPr>
        <w:t>Кб - количество баллов;</w:t>
      </w:r>
    </w:p>
    <w:p w:rsidR="00697DB9" w:rsidRPr="00AD389F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389F">
        <w:rPr>
          <w:rFonts w:eastAsiaTheme="minorHAnsi"/>
          <w:sz w:val="26"/>
          <w:szCs w:val="26"/>
          <w:lang w:eastAsia="en-US"/>
        </w:rPr>
        <w:t>Оп – количество дней отсрочки оцениваемого предложения участника.</w:t>
      </w:r>
    </w:p>
    <w:p w:rsidR="00697DB9" w:rsidRDefault="00697DB9" w:rsidP="006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389F">
        <w:rPr>
          <w:rFonts w:eastAsiaTheme="minorHAnsi"/>
          <w:sz w:val="26"/>
          <w:szCs w:val="26"/>
          <w:lang w:eastAsia="en-US"/>
        </w:rPr>
        <w:t xml:space="preserve">Оп мах – максимальная отсрочка платежа </w:t>
      </w:r>
      <w:r>
        <w:rPr>
          <w:rFonts w:eastAsiaTheme="minorHAnsi"/>
          <w:sz w:val="26"/>
          <w:szCs w:val="26"/>
          <w:lang w:eastAsia="en-US"/>
        </w:rPr>
        <w:t>за товар</w:t>
      </w:r>
      <w:r w:rsidRPr="00AD389F">
        <w:rPr>
          <w:rFonts w:eastAsiaTheme="minorHAnsi"/>
          <w:sz w:val="26"/>
          <w:szCs w:val="26"/>
          <w:lang w:eastAsia="en-US"/>
        </w:rPr>
        <w:t>;</w:t>
      </w:r>
    </w:p>
    <w:p w:rsidR="00697DB9" w:rsidRDefault="00697DB9" w:rsidP="00697DB9">
      <w:pPr>
        <w:jc w:val="both"/>
        <w:rPr>
          <w:i/>
          <w:color w:val="0000FF"/>
          <w:sz w:val="26"/>
          <w:szCs w:val="26"/>
          <w:u w:val="single"/>
        </w:rPr>
      </w:pPr>
    </w:p>
    <w:p w:rsidR="00697DB9" w:rsidRPr="000C0DD4" w:rsidRDefault="00697DB9" w:rsidP="00697DB9">
      <w:pPr>
        <w:jc w:val="both"/>
        <w:rPr>
          <w:i/>
          <w:color w:val="000000" w:themeColor="text1"/>
          <w:sz w:val="26"/>
          <w:szCs w:val="26"/>
          <w:u w:val="single"/>
        </w:rPr>
      </w:pPr>
      <w:r w:rsidRPr="000C0DD4">
        <w:rPr>
          <w:i/>
          <w:color w:val="000000" w:themeColor="text1"/>
          <w:sz w:val="26"/>
          <w:szCs w:val="26"/>
          <w:u w:val="single"/>
        </w:rPr>
        <w:t>*Примечание по</w:t>
      </w:r>
      <w:r>
        <w:rPr>
          <w:i/>
          <w:color w:val="000000" w:themeColor="text1"/>
          <w:sz w:val="26"/>
          <w:szCs w:val="26"/>
          <w:u w:val="single"/>
        </w:rPr>
        <w:t xml:space="preserve"> оценке </w:t>
      </w:r>
      <w:r w:rsidRPr="000C0DD4">
        <w:rPr>
          <w:i/>
          <w:color w:val="000000" w:themeColor="text1"/>
          <w:sz w:val="26"/>
          <w:szCs w:val="26"/>
          <w:u w:val="single"/>
        </w:rPr>
        <w:t>качеств</w:t>
      </w:r>
      <w:r>
        <w:rPr>
          <w:i/>
          <w:color w:val="000000" w:themeColor="text1"/>
          <w:sz w:val="26"/>
          <w:szCs w:val="26"/>
          <w:u w:val="single"/>
        </w:rPr>
        <w:t>а</w:t>
      </w:r>
      <w:r w:rsidRPr="000C0DD4">
        <w:rPr>
          <w:i/>
          <w:color w:val="000000" w:themeColor="text1"/>
          <w:sz w:val="26"/>
          <w:szCs w:val="26"/>
          <w:u w:val="single"/>
        </w:rPr>
        <w:t xml:space="preserve"> товара: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Качество товара определяется официальным заключением </w:t>
      </w:r>
      <w:r>
        <w:rPr>
          <w:sz w:val="26"/>
          <w:szCs w:val="26"/>
        </w:rPr>
        <w:t>соответствующих технических служб завода (проектно-технологическим отделом – далее ПТО и (или) конструкторско-экспериментальным отделом – далее КЭО)</w:t>
      </w:r>
      <w:r w:rsidRPr="00AD389F">
        <w:rPr>
          <w:sz w:val="26"/>
          <w:szCs w:val="26"/>
        </w:rPr>
        <w:t>, либо ОТК завода.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По товарам, не применявшимся ранее в процессе производства, официальное заключение о его качестве выдается </w:t>
      </w:r>
      <w:r>
        <w:rPr>
          <w:sz w:val="26"/>
          <w:szCs w:val="26"/>
        </w:rPr>
        <w:t xml:space="preserve">соответствующими техническими службами </w:t>
      </w:r>
      <w:r w:rsidRPr="00AD389F">
        <w:rPr>
          <w:sz w:val="26"/>
          <w:szCs w:val="26"/>
        </w:rPr>
        <w:t>завода</w:t>
      </w:r>
      <w:r>
        <w:rPr>
          <w:sz w:val="26"/>
          <w:szCs w:val="26"/>
        </w:rPr>
        <w:t xml:space="preserve"> (ПТО и (или) КЭО)</w:t>
      </w:r>
      <w:r w:rsidRPr="00AD389F">
        <w:rPr>
          <w:sz w:val="26"/>
          <w:szCs w:val="26"/>
        </w:rPr>
        <w:t xml:space="preserve">  после проведения испытаний представленных образцов.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По товарам, уже применяющимся в процессе производства, заключение о его качестве определяется на основе анализа данных о его применении.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Товары, качество которых подтверждается официальным заключением</w:t>
      </w:r>
      <w:r>
        <w:rPr>
          <w:sz w:val="26"/>
          <w:szCs w:val="26"/>
        </w:rPr>
        <w:t xml:space="preserve"> соответствующих технических служб завода</w:t>
      </w:r>
      <w:r w:rsidRPr="00AD389F">
        <w:rPr>
          <w:sz w:val="26"/>
          <w:szCs w:val="26"/>
        </w:rPr>
        <w:t xml:space="preserve"> </w:t>
      </w:r>
      <w:r>
        <w:rPr>
          <w:sz w:val="26"/>
          <w:szCs w:val="26"/>
        </w:rPr>
        <w:t>(ПТО и (или) КЭО)</w:t>
      </w:r>
      <w:r w:rsidRPr="00AD389F">
        <w:rPr>
          <w:sz w:val="26"/>
          <w:szCs w:val="26"/>
        </w:rPr>
        <w:t>, считаются отвечающими конкурсным документам Покупателя и участвуют в проводимых Покупателем конкурсах с момента получения такого заключения.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Товары, не устраивающие Покупателя по критерию качества, считаются как не отвечающие конкурсным требованиям Покупателя и не участвуют в дальнейшей процедуре определения победителя конкурса.</w:t>
      </w:r>
    </w:p>
    <w:p w:rsidR="00697DB9" w:rsidRPr="00CD77DE" w:rsidRDefault="00697DB9" w:rsidP="00697D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AA1408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.3.</w:t>
      </w:r>
      <w:r w:rsidRPr="00CD77DE">
        <w:rPr>
          <w:rFonts w:eastAsiaTheme="minorHAnsi"/>
          <w:sz w:val="26"/>
          <w:szCs w:val="26"/>
          <w:lang w:eastAsia="en-US"/>
        </w:rPr>
        <w:t>Максимальное количество баллов: 100 (сто).</w:t>
      </w:r>
    </w:p>
    <w:p w:rsidR="00697DB9" w:rsidRPr="00CD77DE" w:rsidRDefault="00697DB9" w:rsidP="00697D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AA1408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.4 </w:t>
      </w:r>
      <w:r w:rsidRPr="00CD77DE">
        <w:rPr>
          <w:rFonts w:eastAsiaTheme="minorHAnsi"/>
          <w:sz w:val="26"/>
          <w:szCs w:val="26"/>
          <w:lang w:eastAsia="en-US"/>
        </w:rPr>
        <w:t>Победителем признается участник, набравший наибольшее количество баллов.</w:t>
      </w:r>
    </w:p>
    <w:p w:rsidR="00697DB9" w:rsidRPr="00CD77DE" w:rsidRDefault="00697DB9" w:rsidP="00697D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645A3F">
        <w:rPr>
          <w:rFonts w:eastAsiaTheme="minorHAnsi"/>
          <w:sz w:val="26"/>
          <w:szCs w:val="26"/>
          <w:lang w:eastAsia="en-US"/>
        </w:rPr>
        <w:t>3</w:t>
      </w:r>
      <w:r w:rsidRPr="00CD77D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5</w:t>
      </w:r>
      <w:r w:rsidRPr="00CD77DE">
        <w:rPr>
          <w:rFonts w:eastAsiaTheme="minorHAnsi"/>
          <w:sz w:val="26"/>
          <w:szCs w:val="26"/>
          <w:lang w:eastAsia="en-US"/>
        </w:rPr>
        <w:t xml:space="preserve">. В результате оценки и сравнения </w:t>
      </w:r>
      <w:r>
        <w:rPr>
          <w:rFonts w:eastAsiaTheme="minorHAnsi"/>
          <w:sz w:val="26"/>
          <w:szCs w:val="26"/>
          <w:lang w:eastAsia="en-US"/>
        </w:rPr>
        <w:t xml:space="preserve">конкурсных </w:t>
      </w:r>
      <w:r w:rsidRPr="00CD77DE">
        <w:rPr>
          <w:rFonts w:eastAsiaTheme="minorHAnsi"/>
          <w:sz w:val="26"/>
          <w:szCs w:val="26"/>
          <w:lang w:eastAsia="en-US"/>
        </w:rPr>
        <w:t xml:space="preserve">предложений каждому из </w:t>
      </w:r>
      <w:r>
        <w:rPr>
          <w:rFonts w:eastAsiaTheme="minorHAnsi"/>
          <w:sz w:val="26"/>
          <w:szCs w:val="26"/>
          <w:lang w:eastAsia="en-US"/>
        </w:rPr>
        <w:t xml:space="preserve">участников открытого конкурса </w:t>
      </w:r>
      <w:r w:rsidRPr="00CD77DE">
        <w:rPr>
          <w:rFonts w:eastAsiaTheme="minorHAnsi"/>
          <w:sz w:val="26"/>
          <w:szCs w:val="26"/>
          <w:lang w:eastAsia="en-US"/>
        </w:rPr>
        <w:t>присваивается порядковый номер (место) по степени их выгодности. Участнику</w:t>
      </w:r>
      <w:r>
        <w:rPr>
          <w:rFonts w:eastAsiaTheme="minorHAnsi"/>
          <w:sz w:val="26"/>
          <w:szCs w:val="26"/>
          <w:lang w:eastAsia="en-US"/>
        </w:rPr>
        <w:t xml:space="preserve"> открытого конкурса</w:t>
      </w:r>
      <w:r w:rsidRPr="00CD77DE">
        <w:rPr>
          <w:rFonts w:eastAsiaTheme="minorHAnsi"/>
          <w:sz w:val="26"/>
          <w:szCs w:val="26"/>
          <w:lang w:eastAsia="en-US"/>
        </w:rPr>
        <w:t xml:space="preserve">, представившему </w:t>
      </w:r>
      <w:r>
        <w:rPr>
          <w:rFonts w:eastAsiaTheme="minorHAnsi"/>
          <w:sz w:val="26"/>
          <w:szCs w:val="26"/>
          <w:lang w:eastAsia="en-US"/>
        </w:rPr>
        <w:t xml:space="preserve">конкурсное </w:t>
      </w:r>
      <w:r w:rsidRPr="00CD77DE">
        <w:rPr>
          <w:rFonts w:eastAsiaTheme="minorHAnsi"/>
          <w:sz w:val="26"/>
          <w:szCs w:val="26"/>
          <w:lang w:eastAsia="en-US"/>
        </w:rPr>
        <w:t>предложение</w:t>
      </w:r>
      <w:r>
        <w:rPr>
          <w:rFonts w:eastAsiaTheme="minorHAnsi"/>
          <w:sz w:val="26"/>
          <w:szCs w:val="26"/>
          <w:lang w:eastAsia="en-US"/>
        </w:rPr>
        <w:t>,</w:t>
      </w:r>
      <w:r w:rsidRPr="00CD77DE">
        <w:rPr>
          <w:rFonts w:eastAsiaTheme="minorHAnsi"/>
          <w:sz w:val="26"/>
          <w:szCs w:val="26"/>
          <w:lang w:eastAsia="en-US"/>
        </w:rPr>
        <w:t xml:space="preserve"> набравшее наибольшее количество баллов присваивается порядковый номер 1 (первое место) и такой участник определяется победителем </w:t>
      </w:r>
      <w:r>
        <w:rPr>
          <w:rFonts w:eastAsiaTheme="minorHAnsi"/>
          <w:sz w:val="26"/>
          <w:szCs w:val="26"/>
          <w:lang w:eastAsia="en-US"/>
        </w:rPr>
        <w:t>открытого конкурса</w:t>
      </w:r>
      <w:r w:rsidRPr="00CD77DE">
        <w:rPr>
          <w:rFonts w:eastAsiaTheme="minorHAnsi"/>
          <w:sz w:val="26"/>
          <w:szCs w:val="26"/>
          <w:lang w:eastAsia="en-US"/>
        </w:rPr>
        <w:t>.</w:t>
      </w:r>
    </w:p>
    <w:p w:rsidR="00697DB9" w:rsidRPr="00AD389F" w:rsidRDefault="00697DB9" w:rsidP="00697D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389F">
        <w:rPr>
          <w:sz w:val="26"/>
          <w:szCs w:val="26"/>
        </w:rPr>
        <w:lastRenderedPageBreak/>
        <w:t>1</w:t>
      </w:r>
      <w:r w:rsidRPr="00AA1408">
        <w:rPr>
          <w:sz w:val="26"/>
          <w:szCs w:val="26"/>
        </w:rPr>
        <w:t>4</w:t>
      </w:r>
      <w:r w:rsidRPr="00AD389F">
        <w:rPr>
          <w:sz w:val="26"/>
          <w:szCs w:val="26"/>
        </w:rPr>
        <w:t xml:space="preserve">. Решение конкурсной комиссии о выборе наилучшего конкурсного предложения и Поставщика, либо ином результате конкурса будет приниматься непосредственно на заседании комиссии. </w:t>
      </w:r>
    </w:p>
    <w:p w:rsidR="00697DB9" w:rsidRPr="00AD389F" w:rsidRDefault="00697DB9" w:rsidP="00697D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389F">
        <w:rPr>
          <w:sz w:val="26"/>
          <w:szCs w:val="26"/>
        </w:rPr>
        <w:t>В случае</w:t>
      </w:r>
      <w:proofErr w:type="gramStart"/>
      <w:r w:rsidRPr="00AD389F">
        <w:rPr>
          <w:sz w:val="26"/>
          <w:szCs w:val="26"/>
        </w:rPr>
        <w:t>,</w:t>
      </w:r>
      <w:proofErr w:type="gramEnd"/>
      <w:r w:rsidRPr="00AD389F">
        <w:rPr>
          <w:sz w:val="26"/>
          <w:szCs w:val="26"/>
        </w:rPr>
        <w:t xml:space="preserve"> если одинаковое количество баллов набрали два и более количество участников, то переговоры о снижении цен проводятся с каждым из них. Поставщиком в этом случае выбирается участник, предложивший по результатам переговоров наиболее низкие цены.</w:t>
      </w:r>
    </w:p>
    <w:p w:rsidR="00697DB9" w:rsidRPr="00AD389F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Уведомление всем участникам конкурса о результатах конкурса будет направлено в течение 5-ти рабочих дней </w:t>
      </w:r>
      <w:proofErr w:type="gramStart"/>
      <w:r w:rsidRPr="00AD389F">
        <w:rPr>
          <w:sz w:val="26"/>
          <w:szCs w:val="26"/>
        </w:rPr>
        <w:t>с даты принятия</w:t>
      </w:r>
      <w:proofErr w:type="gramEnd"/>
      <w:r w:rsidRPr="00AD389F">
        <w:rPr>
          <w:sz w:val="26"/>
          <w:szCs w:val="26"/>
        </w:rPr>
        <w:t xml:space="preserve"> решения.</w:t>
      </w:r>
    </w:p>
    <w:p w:rsidR="00697DB9" w:rsidRDefault="00697DB9" w:rsidP="00697DB9">
      <w:pPr>
        <w:ind w:firstLine="708"/>
        <w:jc w:val="both"/>
        <w:rPr>
          <w:sz w:val="26"/>
          <w:szCs w:val="26"/>
        </w:rPr>
      </w:pPr>
      <w:r w:rsidRPr="00AD389F">
        <w:rPr>
          <w:sz w:val="26"/>
          <w:szCs w:val="26"/>
        </w:rPr>
        <w:t>1</w:t>
      </w:r>
      <w:r w:rsidRPr="00AA140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AD389F">
        <w:rPr>
          <w:sz w:val="26"/>
          <w:szCs w:val="26"/>
        </w:rPr>
        <w:t xml:space="preserve"> Конкурсная комиссия ООО «Завод автомобильных прицепов и кузовов «МАЗ-Купава» заявляет о своем праве отменить  </w:t>
      </w:r>
      <w:r>
        <w:rPr>
          <w:sz w:val="26"/>
          <w:szCs w:val="26"/>
        </w:rPr>
        <w:t xml:space="preserve">открытый </w:t>
      </w:r>
      <w:r w:rsidRPr="00AD389F">
        <w:rPr>
          <w:sz w:val="26"/>
          <w:szCs w:val="26"/>
        </w:rPr>
        <w:t>конкурс на любом этапе проведения процедуры закупки и не несет ответственности перед участниками процедуры закупки. Отмена процедуры закупки допускается в случаях</w:t>
      </w:r>
      <w:r>
        <w:rPr>
          <w:sz w:val="26"/>
          <w:szCs w:val="26"/>
        </w:rPr>
        <w:t>:</w:t>
      </w:r>
      <w:r w:rsidRPr="00AD389F">
        <w:rPr>
          <w:sz w:val="26"/>
          <w:szCs w:val="26"/>
        </w:rPr>
        <w:t xml:space="preserve"> отсутствия финансирования, утраты необходимости приобретения товаров, изменения предмета закупки</w:t>
      </w:r>
      <w:r>
        <w:rPr>
          <w:sz w:val="26"/>
          <w:szCs w:val="26"/>
        </w:rPr>
        <w:t>, а также наличия иных обоснованных причин.</w:t>
      </w:r>
    </w:p>
    <w:p w:rsidR="00697DB9" w:rsidRPr="00914DAE" w:rsidRDefault="00697DB9" w:rsidP="00697DB9">
      <w:pPr>
        <w:jc w:val="both"/>
        <w:rPr>
          <w:sz w:val="26"/>
          <w:szCs w:val="26"/>
        </w:rPr>
      </w:pPr>
      <w:r w:rsidRPr="00914DAE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14DAE">
        <w:rPr>
          <w:sz w:val="26"/>
          <w:szCs w:val="26"/>
        </w:rPr>
        <w:t>. Выбранному Поставщик</w:t>
      </w:r>
      <w:proofErr w:type="gramStart"/>
      <w:r w:rsidRPr="00914DAE">
        <w:rPr>
          <w:sz w:val="26"/>
          <w:szCs w:val="26"/>
        </w:rPr>
        <w:t>у ООО</w:t>
      </w:r>
      <w:proofErr w:type="gramEnd"/>
      <w:r w:rsidRPr="00914DAE">
        <w:rPr>
          <w:sz w:val="26"/>
          <w:szCs w:val="26"/>
        </w:rPr>
        <w:t xml:space="preserve"> «Завод автомобильных прицепов и кузовов "МАЗ-Купава" в срок от пяти до десяти календарных дней с даты принятия решения конкурсной комиссии будет направлен составленный в соответствии с конкурсным предложением Поставщика и подписанный Покупателем договор (контракт).</w:t>
      </w:r>
    </w:p>
    <w:p w:rsidR="00697DB9" w:rsidRPr="00AD389F" w:rsidRDefault="00697DB9" w:rsidP="00697DB9">
      <w:pPr>
        <w:pStyle w:val="a3"/>
        <w:rPr>
          <w:sz w:val="26"/>
          <w:szCs w:val="26"/>
        </w:rPr>
      </w:pPr>
      <w:r w:rsidRPr="00AD389F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(контракт)</w:t>
      </w:r>
      <w:r w:rsidRPr="00AD389F">
        <w:rPr>
          <w:sz w:val="26"/>
          <w:szCs w:val="26"/>
        </w:rPr>
        <w:t xml:space="preserve"> подлежит заключению (подписанию) Поставщиком с </w:t>
      </w:r>
      <w:r>
        <w:rPr>
          <w:sz w:val="26"/>
          <w:szCs w:val="26"/>
        </w:rPr>
        <w:t xml:space="preserve">18.01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</w:rPr>
        <w:t>25.01.</w:t>
      </w:r>
      <w:r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>
        <w:rPr>
          <w:sz w:val="26"/>
          <w:szCs w:val="26"/>
        </w:rPr>
        <w:t xml:space="preserve"> г.</w:t>
      </w:r>
    </w:p>
    <w:p w:rsidR="00697DB9" w:rsidRPr="00040B0E" w:rsidRDefault="00697DB9" w:rsidP="00697DB9">
      <w:pPr>
        <w:jc w:val="both"/>
        <w:rPr>
          <w:sz w:val="26"/>
          <w:szCs w:val="26"/>
        </w:rPr>
      </w:pPr>
      <w:r w:rsidRPr="00AD389F">
        <w:rPr>
          <w:sz w:val="26"/>
          <w:szCs w:val="26"/>
        </w:rPr>
        <w:tab/>
        <w:t>1</w:t>
      </w:r>
      <w:r>
        <w:rPr>
          <w:sz w:val="26"/>
          <w:szCs w:val="26"/>
        </w:rPr>
        <w:t>7</w:t>
      </w:r>
      <w:r w:rsidRPr="00AD389F">
        <w:rPr>
          <w:sz w:val="26"/>
          <w:szCs w:val="26"/>
        </w:rPr>
        <w:t xml:space="preserve">. Информация о результатах конкурса будет опубликована </w:t>
      </w:r>
      <w:r>
        <w:rPr>
          <w:sz w:val="26"/>
          <w:szCs w:val="26"/>
        </w:rPr>
        <w:t>до 31.01.</w:t>
      </w:r>
      <w:r>
        <w:rPr>
          <w:sz w:val="26"/>
          <w:szCs w:val="26"/>
        </w:rPr>
        <w:t>2018 г.</w:t>
      </w:r>
      <w:r w:rsidRPr="00AD389F">
        <w:rPr>
          <w:sz w:val="26"/>
          <w:szCs w:val="26"/>
        </w:rPr>
        <w:t xml:space="preserve"> на официальном сайте РУП "Национальный центр маркетинга и конъюнктуры цен".</w:t>
      </w:r>
    </w:p>
    <w:p w:rsidR="00697DB9" w:rsidRPr="00AD389F" w:rsidRDefault="00697DB9" w:rsidP="00697D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1408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AD389F">
        <w:rPr>
          <w:sz w:val="26"/>
          <w:szCs w:val="26"/>
        </w:rPr>
        <w:t>. Участник конкурса имеет право на обжалование в соответствии с действующим законодательством нарушений порядка проведения конкурса,   установленного настоящими конкурсными документами.</w:t>
      </w:r>
    </w:p>
    <w:p w:rsidR="00697DB9" w:rsidRPr="00AD389F" w:rsidRDefault="00697DB9" w:rsidP="00697DB9">
      <w:pPr>
        <w:jc w:val="both"/>
        <w:rPr>
          <w:sz w:val="26"/>
          <w:szCs w:val="26"/>
        </w:rPr>
      </w:pPr>
    </w:p>
    <w:p w:rsidR="00697DB9" w:rsidRDefault="00697DB9" w:rsidP="00697DB9">
      <w:pPr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Приложение: </w:t>
      </w:r>
      <w:r w:rsidRPr="00AD389F">
        <w:rPr>
          <w:sz w:val="26"/>
          <w:szCs w:val="26"/>
        </w:rPr>
        <w:tab/>
        <w:t>Техническое требование</w:t>
      </w:r>
      <w:r>
        <w:rPr>
          <w:sz w:val="26"/>
          <w:szCs w:val="26"/>
        </w:rPr>
        <w:t xml:space="preserve"> </w:t>
      </w:r>
      <w:r w:rsidRPr="00AD389F">
        <w:rPr>
          <w:sz w:val="26"/>
          <w:szCs w:val="26"/>
        </w:rPr>
        <w:t xml:space="preserve"> на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листах</w:t>
      </w:r>
      <w:r w:rsidRPr="00AD389F">
        <w:rPr>
          <w:sz w:val="26"/>
          <w:szCs w:val="26"/>
        </w:rPr>
        <w:t>.</w:t>
      </w:r>
    </w:p>
    <w:p w:rsidR="00697DB9" w:rsidRDefault="00697DB9" w:rsidP="00697D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Проект договора для резидентов РБ на </w:t>
      </w:r>
      <w:r>
        <w:rPr>
          <w:sz w:val="26"/>
          <w:szCs w:val="26"/>
        </w:rPr>
        <w:t xml:space="preserve">6 </w:t>
      </w:r>
      <w:r>
        <w:rPr>
          <w:sz w:val="26"/>
          <w:szCs w:val="26"/>
        </w:rPr>
        <w:t>листах.</w:t>
      </w:r>
    </w:p>
    <w:p w:rsidR="00697DB9" w:rsidRPr="00AD389F" w:rsidRDefault="00697DB9" w:rsidP="00697D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Проект контракта для нерезидентов на </w:t>
      </w:r>
      <w:r>
        <w:rPr>
          <w:sz w:val="26"/>
          <w:szCs w:val="26"/>
        </w:rPr>
        <w:t xml:space="preserve">5 </w:t>
      </w:r>
      <w:bookmarkStart w:id="0" w:name="_GoBack"/>
      <w:bookmarkEnd w:id="0"/>
      <w:r>
        <w:rPr>
          <w:sz w:val="26"/>
          <w:szCs w:val="26"/>
        </w:rPr>
        <w:t>листах.</w:t>
      </w:r>
    </w:p>
    <w:p w:rsidR="00697DB9" w:rsidRDefault="00697DB9" w:rsidP="00697DB9">
      <w:pPr>
        <w:jc w:val="both"/>
        <w:rPr>
          <w:sz w:val="26"/>
          <w:szCs w:val="26"/>
        </w:rPr>
      </w:pPr>
    </w:p>
    <w:p w:rsidR="00697DB9" w:rsidRDefault="00697DB9" w:rsidP="00697DB9">
      <w:pPr>
        <w:jc w:val="both"/>
        <w:rPr>
          <w:sz w:val="26"/>
          <w:szCs w:val="26"/>
        </w:rPr>
      </w:pPr>
    </w:p>
    <w:p w:rsidR="00697DB9" w:rsidRDefault="00697DB9" w:rsidP="00697DB9">
      <w:pPr>
        <w:jc w:val="both"/>
        <w:rPr>
          <w:sz w:val="26"/>
          <w:szCs w:val="26"/>
        </w:rPr>
      </w:pPr>
    </w:p>
    <w:p w:rsidR="00697DB9" w:rsidRDefault="00697DB9" w:rsidP="00697DB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конкурсной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</w:t>
      </w:r>
      <w:proofErr w:type="spellStart"/>
      <w:r>
        <w:rPr>
          <w:sz w:val="26"/>
          <w:szCs w:val="26"/>
        </w:rPr>
        <w:t>Неверовский</w:t>
      </w:r>
      <w:proofErr w:type="spellEnd"/>
    </w:p>
    <w:p w:rsidR="00697DB9" w:rsidRPr="00AD389F" w:rsidRDefault="00697DB9" w:rsidP="00697DB9">
      <w:pPr>
        <w:jc w:val="both"/>
        <w:rPr>
          <w:sz w:val="26"/>
          <w:szCs w:val="26"/>
        </w:rPr>
      </w:pPr>
    </w:p>
    <w:p w:rsidR="00697DB9" w:rsidRPr="00AD389F" w:rsidRDefault="00697DB9" w:rsidP="00697DB9">
      <w:pPr>
        <w:jc w:val="both"/>
        <w:rPr>
          <w:sz w:val="26"/>
          <w:szCs w:val="26"/>
        </w:rPr>
      </w:pPr>
      <w:r w:rsidRPr="00AD389F">
        <w:rPr>
          <w:sz w:val="26"/>
          <w:szCs w:val="26"/>
        </w:rPr>
        <w:t xml:space="preserve">Секретарь конкурсной комиссии </w:t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  <w:t>Ю.Д. Ранкова</w:t>
      </w:r>
    </w:p>
    <w:p w:rsidR="00697DB9" w:rsidRPr="005147F1" w:rsidRDefault="00697DB9" w:rsidP="00697DB9">
      <w:pPr>
        <w:jc w:val="both"/>
        <w:rPr>
          <w:sz w:val="26"/>
          <w:szCs w:val="26"/>
        </w:rPr>
      </w:pPr>
    </w:p>
    <w:p w:rsidR="00697DB9" w:rsidRPr="005147F1" w:rsidRDefault="00697DB9" w:rsidP="00697DB9">
      <w:pPr>
        <w:jc w:val="both"/>
        <w:rPr>
          <w:sz w:val="26"/>
          <w:szCs w:val="26"/>
        </w:rPr>
      </w:pPr>
    </w:p>
    <w:p w:rsidR="00697DB9" w:rsidRPr="00AD389F" w:rsidRDefault="00697DB9" w:rsidP="00697DB9">
      <w:pPr>
        <w:jc w:val="both"/>
        <w:rPr>
          <w:sz w:val="26"/>
          <w:szCs w:val="26"/>
        </w:rPr>
      </w:pPr>
      <w:r w:rsidRPr="00AD389F">
        <w:rPr>
          <w:sz w:val="26"/>
          <w:szCs w:val="26"/>
        </w:rPr>
        <w:t>Согласовано:</w:t>
      </w:r>
    </w:p>
    <w:p w:rsidR="00697DB9" w:rsidRDefault="00697DB9" w:rsidP="00697DB9">
      <w:pPr>
        <w:jc w:val="both"/>
        <w:rPr>
          <w:sz w:val="26"/>
          <w:szCs w:val="26"/>
        </w:rPr>
      </w:pPr>
      <w:r w:rsidRPr="00AD389F">
        <w:rPr>
          <w:sz w:val="26"/>
          <w:szCs w:val="26"/>
        </w:rPr>
        <w:t>Начальник коммерческого отдела</w:t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</w:r>
      <w:r w:rsidRPr="00AD389F">
        <w:rPr>
          <w:sz w:val="26"/>
          <w:szCs w:val="26"/>
        </w:rPr>
        <w:tab/>
        <w:t>И.В. Погребенков</w:t>
      </w:r>
    </w:p>
    <w:p w:rsidR="00697DB9" w:rsidRDefault="00697DB9" w:rsidP="00697DB9">
      <w:pPr>
        <w:jc w:val="both"/>
        <w:rPr>
          <w:sz w:val="26"/>
          <w:szCs w:val="26"/>
        </w:rPr>
      </w:pPr>
    </w:p>
    <w:p w:rsidR="00697DB9" w:rsidRPr="00AD389F" w:rsidRDefault="00697DB9" w:rsidP="00697DB9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КЭО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Э.С. Лукашевич</w:t>
      </w:r>
    </w:p>
    <w:p w:rsidR="00697DB9" w:rsidRDefault="00697DB9" w:rsidP="00697DB9"/>
    <w:p w:rsidR="00697DB9" w:rsidRDefault="00697DB9" w:rsidP="00697DB9"/>
    <w:p w:rsidR="00697DB9" w:rsidRDefault="00697DB9" w:rsidP="00697DB9"/>
    <w:p w:rsidR="00302766" w:rsidRDefault="00302766"/>
    <w:sectPr w:rsidR="0030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B9"/>
    <w:rsid w:val="00302766"/>
    <w:rsid w:val="006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7DB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97D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697DB9"/>
    <w:rPr>
      <w:color w:val="0000FF"/>
      <w:u w:val="single"/>
    </w:rPr>
  </w:style>
  <w:style w:type="character" w:customStyle="1" w:styleId="2">
    <w:name w:val="Заголовок №2"/>
    <w:basedOn w:val="a0"/>
    <w:link w:val="21"/>
    <w:uiPriority w:val="99"/>
    <w:rsid w:val="00697D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697DB9"/>
    <w:pPr>
      <w:shd w:val="clear" w:color="auto" w:fill="FFFFFF"/>
      <w:spacing w:before="300" w:after="60" w:line="240" w:lineRule="atLeast"/>
      <w:outlineLvl w:val="1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7DB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97D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697DB9"/>
    <w:rPr>
      <w:color w:val="0000FF"/>
      <w:u w:val="single"/>
    </w:rPr>
  </w:style>
  <w:style w:type="character" w:customStyle="1" w:styleId="2">
    <w:name w:val="Заголовок №2"/>
    <w:basedOn w:val="a0"/>
    <w:link w:val="21"/>
    <w:uiPriority w:val="99"/>
    <w:rsid w:val="00697D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697DB9"/>
    <w:pPr>
      <w:shd w:val="clear" w:color="auto" w:fill="FFFFFF"/>
      <w:spacing w:before="300" w:after="60" w:line="240" w:lineRule="atLeast"/>
      <w:outlineLvl w:val="1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kova_j@kupav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etrade.by" TargetMode="External"/><Relationship Id="rId5" Type="http://schemas.openxmlformats.org/officeDocument/2006/relationships/hyperlink" Target="http://www.maz-kupav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МАЗ-Купава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2017-11-22T10:39:00Z</dcterms:created>
  <dcterms:modified xsi:type="dcterms:W3CDTF">2017-11-22T10:43:00Z</dcterms:modified>
</cp:coreProperties>
</file>